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AC" w:rsidRPr="00B570CF" w:rsidRDefault="00780C76"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8"/>
          <w:szCs w:val="28"/>
        </w:rPr>
      </w:pPr>
      <w:r>
        <w:rPr>
          <w:b/>
          <w:bCs/>
          <w:sz w:val="28"/>
          <w:szCs w:val="28"/>
        </w:rPr>
        <w:t xml:space="preserve">2017 </w:t>
      </w:r>
      <w:r w:rsidR="003728AC" w:rsidRPr="00B570CF">
        <w:rPr>
          <w:b/>
          <w:bCs/>
          <w:sz w:val="28"/>
          <w:szCs w:val="28"/>
        </w:rPr>
        <w:t xml:space="preserve"> MACARİSTAN YOL REHBERİ</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VİZE </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Pr="00DF1162"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TUR" w:hAnsi="Times New Roman TUR" w:cs="Times New Roman TUR"/>
        </w:rPr>
      </w:pPr>
      <w:proofErr w:type="spellStart"/>
      <w:r w:rsidRPr="00DF1162">
        <w:rPr>
          <w:rFonts w:ascii="Times New Roman TUR" w:hAnsi="Times New Roman TUR" w:cs="Times New Roman TUR"/>
        </w:rPr>
        <w:t>Schengen</w:t>
      </w:r>
      <w:proofErr w:type="spellEnd"/>
      <w:r w:rsidRPr="00DF1162">
        <w:rPr>
          <w:rFonts w:ascii="Times New Roman TUR" w:hAnsi="Times New Roman TUR" w:cs="Times New Roman TUR"/>
        </w:rPr>
        <w:t xml:space="preserve"> bölgesine </w:t>
      </w:r>
      <w:proofErr w:type="gramStart"/>
      <w:r w:rsidRPr="00DF1162">
        <w:rPr>
          <w:rFonts w:ascii="Times New Roman TUR" w:hAnsi="Times New Roman TUR" w:cs="Times New Roman TUR"/>
        </w:rPr>
        <w:t>dahil</w:t>
      </w:r>
      <w:proofErr w:type="gramEnd"/>
      <w:r w:rsidRPr="00DF1162">
        <w:rPr>
          <w:rFonts w:ascii="Times New Roman TUR" w:hAnsi="Times New Roman TUR" w:cs="Times New Roman TUR"/>
        </w:rPr>
        <w:t xml:space="preserve"> ol</w:t>
      </w:r>
      <w:r>
        <w:rPr>
          <w:rFonts w:ascii="Times New Roman TUR" w:hAnsi="Times New Roman TUR" w:cs="Times New Roman TUR"/>
        </w:rPr>
        <w:t>an</w:t>
      </w:r>
      <w:r w:rsidRPr="00DF1162">
        <w:rPr>
          <w:rFonts w:ascii="Times New Roman TUR" w:hAnsi="Times New Roman TUR" w:cs="Times New Roman TUR"/>
        </w:rPr>
        <w:t xml:space="preserve"> Macaristan’a</w:t>
      </w:r>
      <w:r>
        <w:rPr>
          <w:rFonts w:ascii="Times New Roman TUR" w:hAnsi="Times New Roman TUR" w:cs="Times New Roman TUR"/>
        </w:rPr>
        <w:t>, yabancıların</w:t>
      </w:r>
      <w:r w:rsidRPr="00DF1162">
        <w:rPr>
          <w:rFonts w:ascii="Times New Roman TUR" w:hAnsi="Times New Roman TUR" w:cs="Times New Roman TUR"/>
        </w:rPr>
        <w:t xml:space="preserve"> girişleri ve uzun dönemli ikametleri</w:t>
      </w:r>
      <w:r>
        <w:rPr>
          <w:rFonts w:ascii="Times New Roman TUR" w:hAnsi="Times New Roman TUR" w:cs="Times New Roman TUR"/>
        </w:rPr>
        <w:t xml:space="preserve"> </w:t>
      </w:r>
      <w:r w:rsidRPr="00DF1162">
        <w:rPr>
          <w:rFonts w:ascii="Times New Roman TUR" w:hAnsi="Times New Roman TUR" w:cs="Times New Roman TUR"/>
        </w:rPr>
        <w:t>konusunda</w:t>
      </w:r>
      <w:r>
        <w:rPr>
          <w:rFonts w:ascii="Times New Roman TUR" w:hAnsi="Times New Roman TUR" w:cs="Times New Roman TUR"/>
        </w:rPr>
        <w:t>ki</w:t>
      </w:r>
      <w:r w:rsidRPr="00DF1162">
        <w:rPr>
          <w:rFonts w:ascii="Times New Roman TUR" w:hAnsi="Times New Roman TUR" w:cs="Times New Roman TUR"/>
        </w:rPr>
        <w:t xml:space="preserve"> düzenlemeler </w:t>
      </w:r>
      <w:r>
        <w:rPr>
          <w:rFonts w:ascii="Times New Roman TUR" w:hAnsi="Times New Roman TUR" w:cs="Times New Roman TUR"/>
        </w:rPr>
        <w:t>aşağıda sunulmuştur.</w:t>
      </w:r>
    </w:p>
    <w:p w:rsidR="003728AC" w:rsidRPr="00DF1162"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TUR" w:hAnsi="Times New Roman TUR" w:cs="Times New Roman TUR"/>
        </w:rPr>
      </w:pPr>
    </w:p>
    <w:p w:rsidR="003728AC" w:rsidRPr="00DF1162"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TUR" w:hAnsi="Times New Roman TUR" w:cs="Times New Roman TUR"/>
        </w:rPr>
      </w:pPr>
      <w:r>
        <w:rPr>
          <w:rFonts w:ascii="Times New Roman TUR" w:hAnsi="Times New Roman TUR" w:cs="Times New Roman TUR"/>
        </w:rPr>
        <w:t>Macaristan tarafından verilmiş</w:t>
      </w:r>
      <w:r w:rsidRPr="00DF1162">
        <w:rPr>
          <w:rFonts w:ascii="Times New Roman TUR" w:hAnsi="Times New Roman TUR" w:cs="Times New Roman TUR"/>
        </w:rPr>
        <w:t xml:space="preserve"> oturma izni bulunan kişiler</w:t>
      </w:r>
      <w:r>
        <w:rPr>
          <w:rFonts w:ascii="Times New Roman TUR" w:hAnsi="Times New Roman TUR" w:cs="Times New Roman TUR"/>
        </w:rPr>
        <w:t xml:space="preserve">in,  diğer </w:t>
      </w:r>
      <w:proofErr w:type="spellStart"/>
      <w:r>
        <w:rPr>
          <w:rFonts w:ascii="Times New Roman TUR" w:hAnsi="Times New Roman TUR" w:cs="Times New Roman TUR"/>
        </w:rPr>
        <w:t>Schengen</w:t>
      </w:r>
      <w:proofErr w:type="spellEnd"/>
      <w:r>
        <w:rPr>
          <w:rFonts w:ascii="Times New Roman TUR" w:hAnsi="Times New Roman TUR" w:cs="Times New Roman TUR"/>
        </w:rPr>
        <w:t xml:space="preserve"> ülkelerinde </w:t>
      </w:r>
      <w:proofErr w:type="gramStart"/>
      <w:r>
        <w:rPr>
          <w:rFonts w:ascii="Times New Roman TUR" w:hAnsi="Times New Roman TUR" w:cs="Times New Roman TUR"/>
        </w:rPr>
        <w:t xml:space="preserve">veya </w:t>
      </w:r>
      <w:r w:rsidRPr="00DF1162">
        <w:rPr>
          <w:rFonts w:ascii="Times New Roman TUR" w:hAnsi="Times New Roman TUR" w:cs="Times New Roman TUR"/>
        </w:rPr>
        <w:t xml:space="preserve"> </w:t>
      </w:r>
      <w:proofErr w:type="spellStart"/>
      <w:r w:rsidRPr="00DF1162">
        <w:rPr>
          <w:rFonts w:ascii="Times New Roman TUR" w:hAnsi="Times New Roman TUR" w:cs="Times New Roman TUR"/>
        </w:rPr>
        <w:t>Schengen</w:t>
      </w:r>
      <w:proofErr w:type="spellEnd"/>
      <w:proofErr w:type="gramEnd"/>
      <w:r w:rsidRPr="00DF1162">
        <w:rPr>
          <w:rFonts w:ascii="Times New Roman TUR" w:hAnsi="Times New Roman TUR" w:cs="Times New Roman TUR"/>
        </w:rPr>
        <w:t xml:space="preserve"> bölgesine dahil diğer ülkeler tarafından verilen oturma iznine sahip kişilerin  Macaristan’da</w:t>
      </w:r>
      <w:r>
        <w:rPr>
          <w:rFonts w:ascii="Times New Roman TUR" w:hAnsi="Times New Roman TUR" w:cs="Times New Roman TUR"/>
        </w:rPr>
        <w:t>,</w:t>
      </w:r>
      <w:r w:rsidRPr="00DF1162">
        <w:rPr>
          <w:rFonts w:ascii="Times New Roman TUR" w:hAnsi="Times New Roman TUR" w:cs="Times New Roman TUR"/>
        </w:rPr>
        <w:t xml:space="preserve"> 180 günlük dönemde  90 gün vizesiz kalabilme hakları vardır.</w:t>
      </w:r>
    </w:p>
    <w:p w:rsidR="003728AC" w:rsidRPr="00DF1162"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TUR" w:hAnsi="Times New Roman TUR" w:cs="Times New Roman TUR"/>
        </w:rPr>
      </w:pPr>
    </w:p>
    <w:p w:rsidR="003728AC" w:rsidRPr="00DF1162"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TUR" w:hAnsi="Times New Roman TUR" w:cs="Times New Roman TUR"/>
        </w:rPr>
      </w:pPr>
      <w:r>
        <w:rPr>
          <w:rFonts w:ascii="Times New Roman TUR" w:hAnsi="Times New Roman TUR" w:cs="Times New Roman TUR"/>
        </w:rPr>
        <w:t>AB ülkelerinden birinde</w:t>
      </w:r>
      <w:r w:rsidRPr="00DF1162">
        <w:rPr>
          <w:rFonts w:ascii="Times New Roman TUR" w:hAnsi="Times New Roman TUR" w:cs="Times New Roman TUR"/>
        </w:rPr>
        <w:t xml:space="preserve"> geçerli oturma izni olmayan ya da </w:t>
      </w:r>
      <w:proofErr w:type="spellStart"/>
      <w:r w:rsidRPr="00DF1162">
        <w:rPr>
          <w:rFonts w:ascii="Times New Roman TUR" w:hAnsi="Times New Roman TUR" w:cs="Times New Roman TUR"/>
        </w:rPr>
        <w:t>Schengen</w:t>
      </w:r>
      <w:proofErr w:type="spellEnd"/>
      <w:r w:rsidRPr="00DF1162">
        <w:rPr>
          <w:rFonts w:ascii="Times New Roman TUR" w:hAnsi="Times New Roman TUR" w:cs="Times New Roman TUR"/>
        </w:rPr>
        <w:t xml:space="preserve"> vizesi bulunmayan kişilerin Macaristan’dan geçişlerine izin verilme</w:t>
      </w:r>
      <w:r>
        <w:rPr>
          <w:rFonts w:ascii="Times New Roman TUR" w:hAnsi="Times New Roman TUR" w:cs="Times New Roman TUR"/>
        </w:rPr>
        <w:t>mektedir.</w:t>
      </w:r>
    </w:p>
    <w:p w:rsidR="003728AC" w:rsidRPr="00DF1162"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TUR" w:hAnsi="Times New Roman TUR" w:cs="Times New Roman TUR"/>
        </w:rPr>
      </w:pP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TUR" w:hAnsi="Times New Roman TUR" w:cs="Times New Roman TUR"/>
        </w:rPr>
      </w:pPr>
      <w:r>
        <w:rPr>
          <w:rFonts w:ascii="Times New Roman TUR" w:hAnsi="Times New Roman TUR" w:cs="Times New Roman TUR"/>
        </w:rPr>
        <w:t xml:space="preserve">AB üyesi olmayan </w:t>
      </w:r>
      <w:r w:rsidRPr="00DF1162">
        <w:rPr>
          <w:rFonts w:ascii="Times New Roman TUR" w:hAnsi="Times New Roman TUR" w:cs="Times New Roman TUR"/>
        </w:rPr>
        <w:t>İsviçre</w:t>
      </w:r>
      <w:r>
        <w:rPr>
          <w:rFonts w:ascii="Times New Roman TUR" w:hAnsi="Times New Roman TUR" w:cs="Times New Roman TUR"/>
        </w:rPr>
        <w:t>, 15 Aralık 2008 tarihinden itibaren</w:t>
      </w:r>
      <w:r w:rsidRPr="00DF1162">
        <w:rPr>
          <w:rFonts w:ascii="Times New Roman TUR" w:hAnsi="Times New Roman TUR" w:cs="Times New Roman TUR"/>
        </w:rPr>
        <w:t xml:space="preserve"> </w:t>
      </w:r>
      <w:proofErr w:type="spellStart"/>
      <w:r>
        <w:rPr>
          <w:rFonts w:ascii="Times New Roman TUR" w:hAnsi="Times New Roman TUR" w:cs="Times New Roman TUR"/>
        </w:rPr>
        <w:t>Schengen</w:t>
      </w:r>
      <w:proofErr w:type="spellEnd"/>
      <w:r>
        <w:rPr>
          <w:rFonts w:ascii="Times New Roman TUR" w:hAnsi="Times New Roman TUR" w:cs="Times New Roman TUR"/>
        </w:rPr>
        <w:t xml:space="preserve"> bölgesine </w:t>
      </w:r>
      <w:proofErr w:type="gramStart"/>
      <w:r>
        <w:rPr>
          <w:rFonts w:ascii="Times New Roman TUR" w:hAnsi="Times New Roman TUR" w:cs="Times New Roman TUR"/>
        </w:rPr>
        <w:t>dahil</w:t>
      </w:r>
      <w:proofErr w:type="gramEnd"/>
      <w:r>
        <w:rPr>
          <w:rFonts w:ascii="Times New Roman TUR" w:hAnsi="Times New Roman TUR" w:cs="Times New Roman TUR"/>
        </w:rPr>
        <w:t xml:space="preserve"> olmuş ve </w:t>
      </w:r>
      <w:proofErr w:type="spellStart"/>
      <w:r>
        <w:rPr>
          <w:rFonts w:ascii="Times New Roman TUR" w:hAnsi="Times New Roman TUR" w:cs="Times New Roman TUR"/>
        </w:rPr>
        <w:t>Schengen</w:t>
      </w:r>
      <w:proofErr w:type="spellEnd"/>
      <w:r>
        <w:rPr>
          <w:rFonts w:ascii="Times New Roman TUR" w:hAnsi="Times New Roman TUR" w:cs="Times New Roman TUR"/>
        </w:rPr>
        <w:t xml:space="preserve"> vizesi vermeye başlamıştır. Bu bağlamda, İsviçre’de çalışan vatandaşlarımız da diğer </w:t>
      </w:r>
      <w:proofErr w:type="spellStart"/>
      <w:r>
        <w:rPr>
          <w:rFonts w:ascii="Times New Roman TUR" w:hAnsi="Times New Roman TUR" w:cs="Times New Roman TUR"/>
        </w:rPr>
        <w:t>Schengen</w:t>
      </w:r>
      <w:proofErr w:type="spellEnd"/>
      <w:r>
        <w:rPr>
          <w:rFonts w:ascii="Times New Roman TUR" w:hAnsi="Times New Roman TUR" w:cs="Times New Roman TUR"/>
        </w:rPr>
        <w:t xml:space="preserve"> ülkelerinde çalışan vatandaşlarımız gibi, 180 günlük dönemde 90 gün vizesiz olarak </w:t>
      </w:r>
      <w:proofErr w:type="spellStart"/>
      <w:r>
        <w:rPr>
          <w:rFonts w:ascii="Times New Roman TUR" w:hAnsi="Times New Roman TUR" w:cs="Times New Roman TUR"/>
        </w:rPr>
        <w:t>Schengen</w:t>
      </w:r>
      <w:proofErr w:type="spellEnd"/>
      <w:r>
        <w:rPr>
          <w:rFonts w:ascii="Times New Roman TUR" w:hAnsi="Times New Roman TUR" w:cs="Times New Roman TUR"/>
        </w:rPr>
        <w:t xml:space="preserve"> ülkelerinde kalabilme hakkına sahip olmuşlardır.</w:t>
      </w: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TUR" w:hAnsi="Times New Roman TUR" w:cs="Times New Roman TUR"/>
        </w:rPr>
      </w:pP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F1162">
        <w:rPr>
          <w:rFonts w:ascii="Times New Roman TUR" w:hAnsi="Times New Roman TUR" w:cs="Times New Roman TUR"/>
        </w:rPr>
        <w:t>Lihtenştayn tarafından verilmiş vize</w:t>
      </w:r>
      <w:r>
        <w:rPr>
          <w:rFonts w:ascii="Times New Roman TUR" w:hAnsi="Times New Roman TUR" w:cs="Times New Roman TUR"/>
        </w:rPr>
        <w:t xml:space="preserve"> ile</w:t>
      </w:r>
      <w:r w:rsidRPr="00DF1162">
        <w:rPr>
          <w:rFonts w:ascii="Times New Roman TUR" w:hAnsi="Times New Roman TUR" w:cs="Times New Roman TUR"/>
        </w:rPr>
        <w:t xml:space="preserve"> transit geçiş mümkün </w:t>
      </w:r>
      <w:r>
        <w:t>değildir.</w:t>
      </w:r>
      <w:r w:rsidRPr="00DF1162">
        <w:rPr>
          <w:rFonts w:ascii="Times New Roman TUR" w:hAnsi="Times New Roman TUR" w:cs="Times New Roman TUR"/>
        </w:rPr>
        <w:t xml:space="preserve"> Ancak,</w:t>
      </w:r>
      <w:r>
        <w:rPr>
          <w:rFonts w:ascii="Times New Roman TUR" w:hAnsi="Times New Roman TUR" w:cs="Times New Roman TUR"/>
        </w:rPr>
        <w:t xml:space="preserve"> </w:t>
      </w:r>
      <w:r w:rsidRPr="00DF1162">
        <w:rPr>
          <w:rFonts w:ascii="Times New Roman TUR" w:hAnsi="Times New Roman TUR" w:cs="Times New Roman TUR"/>
        </w:rPr>
        <w:t xml:space="preserve">bu </w:t>
      </w:r>
      <w:r>
        <w:t>ülkede oturma izni bulunan vatandaşlarımız</w:t>
      </w:r>
      <w:r w:rsidRPr="00DF1162">
        <w:rPr>
          <w:rFonts w:ascii="Times New Roman TUR" w:hAnsi="Times New Roman TUR" w:cs="Times New Roman TUR"/>
        </w:rPr>
        <w:t xml:space="preserve"> vizesiz transit geçiş </w:t>
      </w:r>
      <w:proofErr w:type="gramStart"/>
      <w:r w:rsidRPr="00DF1162">
        <w:rPr>
          <w:rFonts w:ascii="Times New Roman TUR" w:hAnsi="Times New Roman TUR" w:cs="Times New Roman TUR"/>
        </w:rPr>
        <w:t>imkanından</w:t>
      </w:r>
      <w:proofErr w:type="gramEnd"/>
      <w:r w:rsidRPr="00DF1162">
        <w:rPr>
          <w:rFonts w:ascii="Times New Roman TUR" w:hAnsi="Times New Roman TUR" w:cs="Times New Roman TUR"/>
        </w:rPr>
        <w:t xml:space="preserve"> yararlan</w:t>
      </w:r>
      <w:r>
        <w:t>a</w:t>
      </w:r>
      <w:r w:rsidRPr="00DF1162">
        <w:rPr>
          <w:rFonts w:ascii="Times New Roman TUR" w:hAnsi="Times New Roman TUR" w:cs="Times New Roman TUR"/>
        </w:rPr>
        <w:t>bilme</w:t>
      </w:r>
      <w:r>
        <w:t>ktedirler.</w:t>
      </w:r>
    </w:p>
    <w:p w:rsidR="003728AC" w:rsidRPr="00DF1162"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TUR" w:hAnsi="Times New Roman TUR" w:cs="Times New Roman TUR"/>
        </w:rPr>
      </w:pP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F1162">
        <w:rPr>
          <w:rFonts w:ascii="Times New Roman TUR" w:hAnsi="Times New Roman TUR" w:cs="Times New Roman TUR"/>
        </w:rPr>
        <w:t>İngiltere ve İrlanda tarafından verilen oturma izinleri/vizeler</w:t>
      </w:r>
      <w:r>
        <w:rPr>
          <w:rFonts w:ascii="Times New Roman TUR" w:hAnsi="Times New Roman TUR" w:cs="Times New Roman TUR"/>
        </w:rPr>
        <w:t xml:space="preserve"> i</w:t>
      </w:r>
      <w:r w:rsidRPr="00DF1162">
        <w:rPr>
          <w:rFonts w:ascii="Times New Roman TUR" w:hAnsi="Times New Roman TUR" w:cs="Times New Roman TUR"/>
        </w:rPr>
        <w:t>le</w:t>
      </w:r>
      <w:r>
        <w:t xml:space="preserve"> transit geçiş mümkün değildir.</w:t>
      </w: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Avrupa Birliğine 01 Ocak 2007 tarihinde katılan Bulgaristan ve Romanya tarafından verilen oturma izinleri/vizeler ile Macaristan'dan transit geçiş </w:t>
      </w:r>
      <w:proofErr w:type="gramStart"/>
      <w:r>
        <w:t>imkanı</w:t>
      </w:r>
      <w:proofErr w:type="gramEnd"/>
      <w:r>
        <w:t xml:space="preserve"> henüz bulunmamaktadır.</w:t>
      </w: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F1162">
        <w:rPr>
          <w:rFonts w:ascii="Times New Roman TUR" w:hAnsi="Times New Roman TUR" w:cs="Times New Roman TUR"/>
        </w:rPr>
        <w:t xml:space="preserve">Diğer taraftan, transit geçiş </w:t>
      </w:r>
      <w:r>
        <w:rPr>
          <w:rFonts w:ascii="Times New Roman TUR" w:hAnsi="Times New Roman TUR" w:cs="Times New Roman TUR"/>
        </w:rPr>
        <w:t xml:space="preserve">olanağından </w:t>
      </w:r>
      <w:r w:rsidRPr="00DF1162">
        <w:rPr>
          <w:rFonts w:ascii="Times New Roman TUR" w:hAnsi="Times New Roman TUR" w:cs="Times New Roman TUR"/>
        </w:rPr>
        <w:t xml:space="preserve">yararlanabilmek için, Macaristan'a giriş ve çıkışların farklı </w:t>
      </w:r>
      <w:r>
        <w:rPr>
          <w:rFonts w:ascii="Times New Roman TUR" w:hAnsi="Times New Roman TUR" w:cs="Times New Roman TUR"/>
        </w:rPr>
        <w:t>sınır</w:t>
      </w:r>
      <w:r w:rsidRPr="00DF1162">
        <w:rPr>
          <w:rFonts w:ascii="Times New Roman TUR" w:hAnsi="Times New Roman TUR" w:cs="Times New Roman TUR"/>
        </w:rPr>
        <w:t xml:space="preserve"> kapılarından yapılması ve oturma izinlerinin</w:t>
      </w:r>
      <w:r>
        <w:t>/</w:t>
      </w:r>
      <w:r w:rsidRPr="00DF1162">
        <w:rPr>
          <w:rFonts w:ascii="Times New Roman TUR" w:hAnsi="Times New Roman TUR" w:cs="Times New Roman TUR"/>
        </w:rPr>
        <w:t>vize sürelerinin Macaristan'dan tüm transit geçiş süresi</w:t>
      </w:r>
      <w:r>
        <w:t xml:space="preserve">ni içerecek şekilde </w:t>
      </w:r>
      <w:r w:rsidRPr="00DF1162">
        <w:rPr>
          <w:rFonts w:ascii="Times New Roman TUR" w:hAnsi="Times New Roman TUR" w:cs="Times New Roman TUR"/>
        </w:rPr>
        <w:t>geçerli olması gerek</w:t>
      </w:r>
      <w:r>
        <w:t>mektedir.</w:t>
      </w: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F1162">
        <w:rPr>
          <w:rFonts w:ascii="Times New Roman TUR" w:hAnsi="Times New Roman TUR" w:cs="Times New Roman TUR"/>
        </w:rPr>
        <w:t>Batı Avrupa ülkelerine mal taşımacılığı yapan TIR şoförleri</w:t>
      </w:r>
      <w:r>
        <w:rPr>
          <w:rFonts w:ascii="Times New Roman TUR" w:hAnsi="Times New Roman TUR" w:cs="Times New Roman TUR"/>
        </w:rPr>
        <w:t xml:space="preserve">mizin, </w:t>
      </w:r>
      <w:r w:rsidRPr="00DF1162">
        <w:rPr>
          <w:rFonts w:ascii="Times New Roman TUR" w:hAnsi="Times New Roman TUR" w:cs="Times New Roman TUR"/>
        </w:rPr>
        <w:t xml:space="preserve">Macaristan’dan transit geçiş vizesi alma </w:t>
      </w:r>
      <w:r>
        <w:rPr>
          <w:rFonts w:ascii="Times New Roman TUR" w:hAnsi="Times New Roman TUR" w:cs="Times New Roman TUR"/>
        </w:rPr>
        <w:t>zorunluluğu,</w:t>
      </w:r>
      <w:r w:rsidRPr="00DF1162">
        <w:rPr>
          <w:rFonts w:ascii="Times New Roman TUR" w:hAnsi="Times New Roman TUR" w:cs="Times New Roman TUR"/>
        </w:rPr>
        <w:t xml:space="preserve"> </w:t>
      </w:r>
      <w:proofErr w:type="spellStart"/>
      <w:r w:rsidRPr="00DF1162">
        <w:rPr>
          <w:rFonts w:ascii="Times New Roman TUR" w:hAnsi="Times New Roman TUR" w:cs="Times New Roman TUR"/>
        </w:rPr>
        <w:t>Schengen</w:t>
      </w:r>
      <w:proofErr w:type="spellEnd"/>
      <w:r w:rsidRPr="00DF1162">
        <w:rPr>
          <w:rFonts w:ascii="Times New Roman TUR" w:hAnsi="Times New Roman TUR" w:cs="Times New Roman TUR"/>
        </w:rPr>
        <w:t xml:space="preserve"> rejimine </w:t>
      </w:r>
      <w:proofErr w:type="gramStart"/>
      <w:r w:rsidRPr="00DF1162">
        <w:rPr>
          <w:rFonts w:ascii="Times New Roman TUR" w:hAnsi="Times New Roman TUR" w:cs="Times New Roman TUR"/>
        </w:rPr>
        <w:t>dahil</w:t>
      </w:r>
      <w:proofErr w:type="gramEnd"/>
      <w:r w:rsidRPr="00DF1162">
        <w:rPr>
          <w:rFonts w:ascii="Times New Roman TUR" w:hAnsi="Times New Roman TUR" w:cs="Times New Roman TUR"/>
        </w:rPr>
        <w:t xml:space="preserve"> olunmasını</w:t>
      </w:r>
      <w:r>
        <w:rPr>
          <w:rFonts w:ascii="Times New Roman TUR" w:hAnsi="Times New Roman TUR" w:cs="Times New Roman TUR"/>
        </w:rPr>
        <w:t>n ardından</w:t>
      </w:r>
      <w:r w:rsidRPr="00DF1162">
        <w:rPr>
          <w:rFonts w:ascii="Times New Roman TUR" w:hAnsi="Times New Roman TUR" w:cs="Times New Roman TUR"/>
        </w:rPr>
        <w:t xml:space="preserve"> ortadan kalkmış</w:t>
      </w:r>
      <w:r>
        <w:rPr>
          <w:rFonts w:ascii="Times New Roman TUR" w:hAnsi="Times New Roman TUR" w:cs="Times New Roman TUR"/>
        </w:rPr>
        <w:t xml:space="preserve"> olmakla birlikte,  </w:t>
      </w:r>
      <w:proofErr w:type="spellStart"/>
      <w:r>
        <w:rPr>
          <w:rFonts w:ascii="Times New Roman TUR" w:hAnsi="Times New Roman TUR" w:cs="Times New Roman TUR"/>
        </w:rPr>
        <w:t>Schengen</w:t>
      </w:r>
      <w:proofErr w:type="spellEnd"/>
      <w:r>
        <w:rPr>
          <w:rFonts w:ascii="Times New Roman TUR" w:hAnsi="Times New Roman TUR" w:cs="Times New Roman TUR"/>
        </w:rPr>
        <w:t xml:space="preserve"> vizesi konusunda firmalarınca iyi bilgilendirilmeleri gerekmektedir.</w:t>
      </w: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728AC" w:rsidRDefault="003728AC" w:rsidP="0037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F1162">
        <w:rPr>
          <w:rFonts w:ascii="Times New Roman TUR" w:hAnsi="Times New Roman TUR" w:cs="Times New Roman TUR"/>
        </w:rPr>
        <w:t>Öte yandan</w:t>
      </w:r>
      <w:r>
        <w:rPr>
          <w:rFonts w:ascii="Times New Roman TUR" w:hAnsi="Times New Roman TUR" w:cs="Times New Roman TUR"/>
        </w:rPr>
        <w:t>,</w:t>
      </w:r>
      <w:r w:rsidRPr="00DF1162">
        <w:rPr>
          <w:rFonts w:ascii="Times New Roman TUR" w:hAnsi="Times New Roman TUR" w:cs="Times New Roman TUR"/>
        </w:rPr>
        <w:t xml:space="preserve"> Macaristan </w:t>
      </w:r>
      <w:proofErr w:type="spellStart"/>
      <w:r w:rsidRPr="00DF1162">
        <w:rPr>
          <w:rFonts w:ascii="Times New Roman TUR" w:hAnsi="Times New Roman TUR" w:cs="Times New Roman TUR"/>
        </w:rPr>
        <w:t>Schengen</w:t>
      </w:r>
      <w:proofErr w:type="spellEnd"/>
      <w:r w:rsidRPr="00DF1162">
        <w:rPr>
          <w:rFonts w:ascii="Times New Roman TUR" w:hAnsi="Times New Roman TUR" w:cs="Times New Roman TUR"/>
        </w:rPr>
        <w:t xml:space="preserve"> rejiminin sınır ülkelerinden biri olması nedeniyle </w:t>
      </w:r>
      <w:r>
        <w:rPr>
          <w:rFonts w:ascii="Times New Roman TUR" w:hAnsi="Times New Roman TUR" w:cs="Times New Roman TUR"/>
        </w:rPr>
        <w:t>güvenlik ve gümrük kontrolleri, diğer ülkelere göre çok daha sıkı yapılmakta ve dolayısıyla, sınır geçiş</w:t>
      </w:r>
      <w:r w:rsidRPr="00DF1162">
        <w:rPr>
          <w:rFonts w:ascii="Times New Roman TUR" w:hAnsi="Times New Roman TUR" w:cs="Times New Roman TUR"/>
        </w:rPr>
        <w:t xml:space="preserve"> süreleri geçmişe oranla </w:t>
      </w:r>
      <w:r>
        <w:rPr>
          <w:rFonts w:ascii="Times New Roman TUR" w:hAnsi="Times New Roman TUR" w:cs="Times New Roman TUR"/>
        </w:rPr>
        <w:t xml:space="preserve">daha fazla uzayabilmektedir. Bu duruma </w:t>
      </w:r>
      <w:r w:rsidRPr="00DF1162">
        <w:rPr>
          <w:rFonts w:ascii="Times New Roman TUR" w:hAnsi="Times New Roman TUR" w:cs="Times New Roman TUR"/>
        </w:rPr>
        <w:t>vatandaşlarımızın hazırlıklı olmaları</w:t>
      </w:r>
      <w:r>
        <w:rPr>
          <w:rFonts w:ascii="Times New Roman TUR" w:hAnsi="Times New Roman TUR" w:cs="Times New Roman TUR"/>
        </w:rPr>
        <w:t>nda yarar bulunmaktadır.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SINIR KAPILARI VE </w:t>
      </w:r>
      <w:proofErr w:type="gramStart"/>
      <w:r>
        <w:rPr>
          <w:b/>
          <w:bCs/>
        </w:rPr>
        <w:t>GÜZERGAHLAR</w:t>
      </w:r>
      <w:proofErr w:type="gramEnd"/>
      <w:r>
        <w:rPr>
          <w:b/>
          <w:bCs/>
        </w:rPr>
        <w:t xml:space="preserve"> </w:t>
      </w:r>
      <w:r w:rsidRPr="00DF1162">
        <w:rPr>
          <w:b/>
          <w:bCs/>
        </w:rPr>
        <w:t xml:space="preserve"> </w:t>
      </w:r>
    </w:p>
    <w:p w:rsidR="003728AC" w:rsidRPr="002B627D" w:rsidRDefault="003728AC" w:rsidP="003728AC">
      <w:pPr>
        <w:pStyle w:val="Normal0"/>
        <w:rPr>
          <w:rFonts w:ascii="Times New Roman" w:hAnsi="Times New Roman"/>
        </w:rPr>
      </w:pPr>
    </w:p>
    <w:p w:rsidR="003728AC" w:rsidRDefault="003728AC" w:rsidP="003728AC">
      <w:pPr>
        <w:pStyle w:val="Normal0"/>
        <w:jc w:val="both"/>
        <w:rPr>
          <w:rFonts w:ascii="Times New Roman" w:hAnsi="Times New Roman"/>
          <w:szCs w:val="18"/>
        </w:rPr>
      </w:pPr>
      <w:r w:rsidRPr="002B627D">
        <w:rPr>
          <w:rFonts w:ascii="Times New Roman" w:hAnsi="Times New Roman"/>
        </w:rPr>
        <w:t>Macaristan</w:t>
      </w:r>
      <w:r>
        <w:rPr>
          <w:rFonts w:ascii="Times New Roman" w:hAnsi="Times New Roman"/>
        </w:rPr>
        <w:t>’ın</w:t>
      </w:r>
      <w:r w:rsidRPr="002B627D">
        <w:rPr>
          <w:rFonts w:ascii="Times New Roman" w:hAnsi="Times New Roman"/>
        </w:rPr>
        <w:t xml:space="preserve">, </w:t>
      </w:r>
      <w:r>
        <w:rPr>
          <w:rFonts w:ascii="Times New Roman" w:hAnsi="Times New Roman"/>
          <w:szCs w:val="18"/>
        </w:rPr>
        <w:t>b</w:t>
      </w:r>
      <w:r w:rsidRPr="002B627D">
        <w:rPr>
          <w:rFonts w:ascii="Times New Roman" w:hAnsi="Times New Roman"/>
          <w:szCs w:val="18"/>
        </w:rPr>
        <w:t>atı Avrupa ile Türkiye'yi birbirine bağlayan yol üzerinde bulunması nedeniyle her yıl birçok vatandaşımız bu ülkeden</w:t>
      </w:r>
      <w:r>
        <w:rPr>
          <w:rFonts w:ascii="Times New Roman" w:hAnsi="Times New Roman"/>
          <w:szCs w:val="18"/>
        </w:rPr>
        <w:t xml:space="preserve"> kara yoluyla transit olarak </w:t>
      </w:r>
      <w:r w:rsidRPr="002B627D">
        <w:rPr>
          <w:rFonts w:ascii="Times New Roman" w:hAnsi="Times New Roman"/>
          <w:szCs w:val="18"/>
        </w:rPr>
        <w:t>geçmektedir. Transit geçiş yapan</w:t>
      </w:r>
      <w:r>
        <w:rPr>
          <w:rFonts w:ascii="Times New Roman" w:hAnsi="Times New Roman"/>
          <w:szCs w:val="18"/>
        </w:rPr>
        <w:t xml:space="preserve"> vatandaşlarımızın çoğunluğunu b</w:t>
      </w:r>
      <w:r w:rsidRPr="002B627D">
        <w:rPr>
          <w:rFonts w:ascii="Times New Roman" w:hAnsi="Times New Roman"/>
          <w:szCs w:val="18"/>
        </w:rPr>
        <w:t>atı Avrupa ülkelerinde çalışan işçilerimiz ile bu</w:t>
      </w:r>
      <w:r>
        <w:rPr>
          <w:rFonts w:ascii="Times New Roman" w:hAnsi="Times New Roman"/>
          <w:szCs w:val="18"/>
        </w:rPr>
        <w:t xml:space="preserve"> bölge </w:t>
      </w:r>
      <w:r w:rsidRPr="002B627D">
        <w:rPr>
          <w:rFonts w:ascii="Times New Roman" w:hAnsi="Times New Roman"/>
          <w:szCs w:val="18"/>
        </w:rPr>
        <w:t>ülkeler</w:t>
      </w:r>
      <w:r>
        <w:rPr>
          <w:rFonts w:ascii="Times New Roman" w:hAnsi="Times New Roman"/>
          <w:szCs w:val="18"/>
        </w:rPr>
        <w:t>inde</w:t>
      </w:r>
      <w:r w:rsidRPr="002B627D">
        <w:rPr>
          <w:rFonts w:ascii="Times New Roman" w:hAnsi="Times New Roman"/>
          <w:szCs w:val="18"/>
        </w:rPr>
        <w:t xml:space="preserve"> mal ve yolcu taşıyan otobüs ve TIR kamyonu şoförlerimiz oluşturmaktadır. </w:t>
      </w:r>
      <w:proofErr w:type="spellStart"/>
      <w:r w:rsidRPr="002B627D">
        <w:rPr>
          <w:rFonts w:ascii="Times New Roman" w:hAnsi="Times New Roman"/>
          <w:szCs w:val="18"/>
        </w:rPr>
        <w:t>Sözkonusu</w:t>
      </w:r>
      <w:proofErr w:type="spellEnd"/>
      <w:r w:rsidRPr="002B627D">
        <w:rPr>
          <w:rFonts w:ascii="Times New Roman" w:hAnsi="Times New Roman"/>
          <w:szCs w:val="18"/>
        </w:rPr>
        <w:t xml:space="preserve"> </w:t>
      </w:r>
      <w:r>
        <w:rPr>
          <w:rFonts w:ascii="Times New Roman" w:hAnsi="Times New Roman"/>
          <w:szCs w:val="18"/>
        </w:rPr>
        <w:t>yönden</w:t>
      </w:r>
      <w:r w:rsidRPr="002B627D">
        <w:rPr>
          <w:rFonts w:ascii="Times New Roman" w:hAnsi="Times New Roman"/>
          <w:szCs w:val="18"/>
        </w:rPr>
        <w:t xml:space="preserve"> ülkemize seyahat eden vatandaşlarımız, </w:t>
      </w:r>
      <w:r>
        <w:rPr>
          <w:rFonts w:ascii="Times New Roman" w:hAnsi="Times New Roman"/>
        </w:rPr>
        <w:t>Macaristan’a genellikle Avusturya’dan</w:t>
      </w:r>
      <w:r w:rsidRPr="002B627D">
        <w:rPr>
          <w:rFonts w:ascii="Times New Roman" w:hAnsi="Times New Roman"/>
          <w:szCs w:val="18"/>
        </w:rPr>
        <w:t xml:space="preserve"> giriş</w:t>
      </w:r>
      <w:r>
        <w:rPr>
          <w:rFonts w:ascii="Times New Roman" w:hAnsi="Times New Roman"/>
          <w:szCs w:val="18"/>
        </w:rPr>
        <w:t>,</w:t>
      </w:r>
      <w:r w:rsidRPr="002B627D">
        <w:rPr>
          <w:rFonts w:ascii="Times New Roman" w:hAnsi="Times New Roman"/>
          <w:szCs w:val="18"/>
        </w:rPr>
        <w:t xml:space="preserve"> </w:t>
      </w:r>
      <w:r>
        <w:rPr>
          <w:rFonts w:ascii="Times New Roman" w:hAnsi="Times New Roman"/>
        </w:rPr>
        <w:t>Sırbistan veya Romanya</w:t>
      </w:r>
      <w:r w:rsidRPr="002B627D">
        <w:rPr>
          <w:rFonts w:ascii="Times New Roman" w:hAnsi="Times New Roman"/>
          <w:szCs w:val="18"/>
        </w:rPr>
        <w:t xml:space="preserve"> sınır kapılarından da çıkış yapmaktadırlar. </w:t>
      </w:r>
    </w:p>
    <w:p w:rsidR="003728AC" w:rsidRPr="002B627D" w:rsidRDefault="003728AC" w:rsidP="003728AC">
      <w:pPr>
        <w:pStyle w:val="Normal0"/>
        <w:jc w:val="both"/>
        <w:rPr>
          <w:rFonts w:ascii="Times New Roman" w:hAnsi="Times New Roman"/>
        </w:rPr>
      </w:pPr>
    </w:p>
    <w:p w:rsidR="003728AC" w:rsidRPr="009F6DD8" w:rsidRDefault="003728AC" w:rsidP="003728AC">
      <w:pPr>
        <w:pStyle w:val="Normal0"/>
        <w:jc w:val="both"/>
        <w:rPr>
          <w:rFonts w:ascii="Times New Roman" w:hAnsi="Times New Roman"/>
          <w:b/>
          <w:szCs w:val="18"/>
        </w:rPr>
      </w:pPr>
      <w:r w:rsidRPr="009F6DD8">
        <w:rPr>
          <w:rFonts w:ascii="Times New Roman" w:hAnsi="Times New Roman"/>
          <w:b/>
        </w:rPr>
        <w:lastRenderedPageBreak/>
        <w:t>Y</w:t>
      </w:r>
      <w:r w:rsidRPr="009F6DD8">
        <w:rPr>
          <w:rFonts w:ascii="Times New Roman" w:hAnsi="Times New Roman"/>
          <w:b/>
          <w:szCs w:val="18"/>
        </w:rPr>
        <w:t xml:space="preserve">oğun olarak kullanılan bu </w:t>
      </w:r>
      <w:proofErr w:type="gramStart"/>
      <w:r w:rsidRPr="009F6DD8">
        <w:rPr>
          <w:rFonts w:ascii="Times New Roman" w:hAnsi="Times New Roman"/>
          <w:b/>
          <w:szCs w:val="18"/>
        </w:rPr>
        <w:t>güzergahta</w:t>
      </w:r>
      <w:proofErr w:type="gramEnd"/>
      <w:r w:rsidRPr="009F6DD8">
        <w:rPr>
          <w:rFonts w:ascii="Times New Roman" w:hAnsi="Times New Roman"/>
          <w:b/>
          <w:szCs w:val="18"/>
        </w:rPr>
        <w:t xml:space="preserve"> seyahat eden kimi vatandaşlarımızın geçerlilik süresi sona ermiş pasaportlarla yola çıktıkları görülmektedir. Bilindiği üzere, 01 Ocak 2011 tarihinden itibaren pasaport temdit işlemleri sona ermiştir. Bu nedenle pasaportlarının</w:t>
      </w:r>
      <w:r>
        <w:rPr>
          <w:rFonts w:ascii="Times New Roman" w:hAnsi="Times New Roman"/>
          <w:b/>
          <w:szCs w:val="18"/>
        </w:rPr>
        <w:t xml:space="preserve"> </w:t>
      </w:r>
      <w:r w:rsidRPr="009F6DD8">
        <w:rPr>
          <w:rFonts w:ascii="Times New Roman" w:hAnsi="Times New Roman"/>
          <w:b/>
          <w:szCs w:val="18"/>
        </w:rPr>
        <w:t xml:space="preserve">süresi biten vatandaşlarımız her durumda yeni pasaport almak durumundadırlar. Süresi bitmiş pasaportla Macaristan üzerinden Türkiye’ye gitmek isteyen vatandaşlarımız,  Macaristan’ın Sırbistan ve Romanya sınırlarından geçişlerine izin verilmeyeceği cihetle,  yaklaşık 250 kilometrelik yolu geri dönerek </w:t>
      </w:r>
      <w:r w:rsidRPr="009F6DD8">
        <w:rPr>
          <w:rFonts w:ascii="Times New Roman" w:hAnsi="Times New Roman"/>
          <w:b/>
        </w:rPr>
        <w:t>Budapeşte</w:t>
      </w:r>
      <w:r w:rsidRPr="009F6DD8">
        <w:rPr>
          <w:rFonts w:ascii="Times New Roman" w:hAnsi="Times New Roman"/>
          <w:b/>
          <w:szCs w:val="18"/>
        </w:rPr>
        <w:t xml:space="preserve"> Büyükelçiliğimizden seyahat belgesi almak zorunda kalmaktadırlar. Geçerli oturum izni hamili olan vatandaşlarımız, Konsolosluk Şubemizden alacakları “Seyahat Belgesi” ile Sırbistan, Bulgaristan veya Romanya’dan geçerek Türkiye’ye gidebilmektedirler. Batı Avrupa ülkelerinde oturum izni olmayan Türk vatandaşları ise,  kara yolundan Türkiye’ye gitmek istemeleri halinde, Sırbistan’dan vizesiz geçebilirler, ancak Budapeşte’deki Bulgaristan ve Romanya Konsolosluklarından vize almak zorundadırlar. Seyahat belgesi ile havayolundan ülkemize seyahat etmek isteyen Türk vatandaşları için vize sorunu bulunmamaktadır. </w:t>
      </w:r>
    </w:p>
    <w:p w:rsidR="003728AC" w:rsidRPr="009F6DD8" w:rsidRDefault="003728AC" w:rsidP="003728AC">
      <w:pPr>
        <w:pStyle w:val="Normal0"/>
        <w:jc w:val="both"/>
        <w:rPr>
          <w:rFonts w:ascii="Times New Roman" w:hAnsi="Times New Roman"/>
          <w:b/>
          <w:szCs w:val="18"/>
        </w:rPr>
      </w:pPr>
    </w:p>
    <w:p w:rsidR="003728AC" w:rsidRPr="009F6DD8" w:rsidRDefault="003728AC" w:rsidP="003728AC">
      <w:pPr>
        <w:pStyle w:val="Normal0"/>
        <w:jc w:val="both"/>
        <w:rPr>
          <w:rFonts w:ascii="Times New Roman" w:hAnsi="Times New Roman"/>
          <w:b/>
          <w:szCs w:val="18"/>
        </w:rPr>
      </w:pPr>
      <w:r w:rsidRPr="009F6DD8">
        <w:rPr>
          <w:rFonts w:ascii="Times New Roman" w:hAnsi="Times New Roman"/>
          <w:b/>
          <w:szCs w:val="18"/>
        </w:rPr>
        <w:t xml:space="preserve">Öte yandan süresi sona ermiş oturum izinleriyle yola çıkan vatandaşlarımız da yine sınır kapılarında çevrilmekte ve oturum izinlerini yenilemek amacıyla ikamet ettikleri ülkeye dönmek zorunda kalmaktadırlar. </w:t>
      </w:r>
    </w:p>
    <w:p w:rsidR="003728AC" w:rsidRDefault="003728AC" w:rsidP="003728AC">
      <w:pPr>
        <w:pStyle w:val="Normal0"/>
        <w:jc w:val="both"/>
        <w:rPr>
          <w:rFonts w:ascii="Times New Roman" w:hAnsi="Times New Roman"/>
          <w:szCs w:val="18"/>
        </w:rPr>
      </w:pPr>
    </w:p>
    <w:p w:rsidR="003728AC" w:rsidRPr="00501790" w:rsidRDefault="003728AC" w:rsidP="003728AC">
      <w:pPr>
        <w:pStyle w:val="Normal0"/>
        <w:jc w:val="both"/>
        <w:rPr>
          <w:rFonts w:ascii="Times New Roman" w:hAnsi="Times New Roman"/>
          <w:szCs w:val="18"/>
        </w:rPr>
      </w:pPr>
      <w:r>
        <w:rPr>
          <w:rFonts w:ascii="Times New Roman" w:hAnsi="Times New Roman"/>
          <w:szCs w:val="18"/>
        </w:rPr>
        <w:t>Ü</w:t>
      </w:r>
      <w:r w:rsidRPr="002B627D">
        <w:rPr>
          <w:rFonts w:ascii="Times New Roman" w:hAnsi="Times New Roman"/>
          <w:szCs w:val="18"/>
        </w:rPr>
        <w:t xml:space="preserve">lkeye giriş yapılan belli başlı sınır kapıları ile </w:t>
      </w:r>
      <w:proofErr w:type="gramStart"/>
      <w:r w:rsidRPr="002B627D">
        <w:rPr>
          <w:rFonts w:ascii="Times New Roman" w:hAnsi="Times New Roman"/>
          <w:szCs w:val="18"/>
        </w:rPr>
        <w:t>güzergahlar</w:t>
      </w:r>
      <w:proofErr w:type="gramEnd"/>
      <w:r w:rsidRPr="002B627D">
        <w:rPr>
          <w:rFonts w:ascii="Times New Roman" w:hAnsi="Times New Roman"/>
          <w:szCs w:val="18"/>
        </w:rPr>
        <w:t xml:space="preserve"> </w:t>
      </w:r>
      <w:r>
        <w:rPr>
          <w:rFonts w:ascii="Times New Roman" w:hAnsi="Times New Roman"/>
          <w:szCs w:val="18"/>
        </w:rPr>
        <w:t>aşağıdadır</w:t>
      </w:r>
      <w:r w:rsidRPr="002B627D">
        <w:rPr>
          <w:rFonts w:ascii="Times New Roman" w:hAnsi="Times New Roman"/>
          <w:szCs w:val="18"/>
        </w:rPr>
        <w:t>:</w:t>
      </w:r>
    </w:p>
    <w:p w:rsidR="003728AC" w:rsidRDefault="003728AC" w:rsidP="003728AC">
      <w:pPr>
        <w:pStyle w:val="Normal0"/>
        <w:rPr>
          <w:rFonts w:ascii="Times New Roman" w:hAnsi="Times New Roman" w:cs="Times New Roman"/>
        </w:rPr>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Avusturya – Macaristan </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Hegyeshalom</w:t>
      </w:r>
      <w:proofErr w:type="spellEnd"/>
      <w:r>
        <w:t xml:space="preserve">, </w:t>
      </w:r>
      <w:proofErr w:type="spellStart"/>
      <w:r>
        <w:t>Sopron</w:t>
      </w:r>
      <w:proofErr w:type="spellEnd"/>
      <w:r>
        <w:t xml:space="preserve">, </w:t>
      </w:r>
      <w:proofErr w:type="spellStart"/>
      <w:proofErr w:type="gramStart"/>
      <w:r>
        <w:t>Kophaza</w:t>
      </w:r>
      <w:proofErr w:type="spellEnd"/>
      <w:r>
        <w:t>,</w:t>
      </w:r>
      <w:proofErr w:type="gramEnd"/>
      <w:r>
        <w:t xml:space="preserve"> ve </w:t>
      </w:r>
      <w:proofErr w:type="spellStart"/>
      <w:r>
        <w:t>Rabafüzes</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proofErr w:type="gramStart"/>
      <w:r>
        <w:t>Fertöd</w:t>
      </w:r>
      <w:proofErr w:type="spellEnd"/>
      <w:r>
        <w:t xml:space="preserve"> </w:t>
      </w:r>
      <w:r w:rsidRPr="002D26E5">
        <w:t xml:space="preserve"> </w:t>
      </w:r>
      <w:proofErr w:type="spellStart"/>
      <w:r>
        <w:t>Bucsu</w:t>
      </w:r>
      <w:proofErr w:type="spellEnd"/>
      <w:proofErr w:type="gramEnd"/>
      <w:r>
        <w:t xml:space="preserve"> önerilmemektedir.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p>
    <w:p w:rsidR="003728AC" w:rsidRPr="002B627D"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b/>
        </w:rPr>
        <w:t xml:space="preserve">Macaristan – Sırbistan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Röszke</w:t>
      </w:r>
      <w:proofErr w:type="spellEnd"/>
      <w:r>
        <w:t xml:space="preserve">, </w:t>
      </w:r>
      <w:proofErr w:type="spellStart"/>
      <w:r>
        <w:t>Tompa</w:t>
      </w:r>
      <w:proofErr w:type="spellEnd"/>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DF1162">
        <w:rPr>
          <w:b/>
          <w:bCs/>
        </w:rPr>
        <w:t>Macaristan – Romanya</w:t>
      </w:r>
      <w:r>
        <w:t xml:space="preserve">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Nagylak</w:t>
      </w:r>
      <w:proofErr w:type="spellEnd"/>
      <w:r>
        <w:t xml:space="preserve">, </w:t>
      </w:r>
      <w:proofErr w:type="spellStart"/>
      <w:r>
        <w:t>Battonya</w:t>
      </w:r>
      <w:proofErr w:type="spellEnd"/>
      <w:r>
        <w:t xml:space="preserve">, </w:t>
      </w:r>
      <w:proofErr w:type="spellStart"/>
      <w:r>
        <w:t>Gyula</w:t>
      </w:r>
      <w:proofErr w:type="spellEnd"/>
      <w:r>
        <w:t xml:space="preserve"> ve </w:t>
      </w:r>
      <w:proofErr w:type="spellStart"/>
      <w:r>
        <w:t>Artand</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Pr="00E16808"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rsidRPr="00E16808">
        <w:rPr>
          <w:b/>
        </w:rPr>
        <w:t>Avusturya</w:t>
      </w:r>
      <w:r>
        <w:rPr>
          <w:b/>
        </w:rPr>
        <w:t xml:space="preserve"> üzerinden gelerek</w:t>
      </w:r>
      <w:r w:rsidRPr="00E16808">
        <w:rPr>
          <w:b/>
        </w:rPr>
        <w:t xml:space="preserve"> </w:t>
      </w:r>
      <w:proofErr w:type="spellStart"/>
      <w:r w:rsidRPr="00E16808">
        <w:rPr>
          <w:b/>
        </w:rPr>
        <w:t>Hegyeshalom</w:t>
      </w:r>
      <w:proofErr w:type="spellEnd"/>
      <w:r w:rsidRPr="00E16808">
        <w:rPr>
          <w:b/>
        </w:rPr>
        <w:t xml:space="preserve"> veya diğer kapılardan Macaristan’a giriş yapacak vatandaşlarımızın, M1 otoyolunu izleyerek M5 otoyolu üzerinden Sırbistan sınırına (Macar tarafı </w:t>
      </w:r>
      <w:proofErr w:type="spellStart"/>
      <w:r w:rsidRPr="00E16808">
        <w:rPr>
          <w:b/>
        </w:rPr>
        <w:t>Röszke</w:t>
      </w:r>
      <w:proofErr w:type="spellEnd"/>
      <w:r w:rsidRPr="00E16808">
        <w:rPr>
          <w:b/>
        </w:rPr>
        <w:t xml:space="preserve"> / Sırbistan tarafı </w:t>
      </w:r>
      <w:proofErr w:type="spellStart"/>
      <w:r w:rsidRPr="00E16808">
        <w:rPr>
          <w:b/>
        </w:rPr>
        <w:t>Horgos</w:t>
      </w:r>
      <w:proofErr w:type="spellEnd"/>
      <w:r w:rsidRPr="00E16808">
        <w:rPr>
          <w:b/>
        </w:rPr>
        <w:t>)</w:t>
      </w:r>
      <w:r>
        <w:rPr>
          <w:b/>
        </w:rPr>
        <w:t xml:space="preserve">  gitmeleri önerilmektedir.  M5</w:t>
      </w:r>
      <w:r w:rsidRPr="00E16808">
        <w:rPr>
          <w:b/>
        </w:rPr>
        <w:t xml:space="preserve"> Sırbistan sınırına kadar otoyola dönüştürülmüştür.  Öte yandan ilgili Macar </w:t>
      </w:r>
      <w:r>
        <w:rPr>
          <w:b/>
        </w:rPr>
        <w:t>m</w:t>
      </w:r>
      <w:r w:rsidRPr="00E16808">
        <w:rPr>
          <w:b/>
        </w:rPr>
        <w:t xml:space="preserve">akamları, Macaristan-Sırbistan sınırında iki kapı bulunduğunu, otoyol çıkışı üzerinde bulunan </w:t>
      </w:r>
      <w:proofErr w:type="spellStart"/>
      <w:r w:rsidRPr="00E16808">
        <w:rPr>
          <w:b/>
        </w:rPr>
        <w:t>Röszke</w:t>
      </w:r>
      <w:proofErr w:type="spellEnd"/>
      <w:r w:rsidRPr="00E16808">
        <w:rPr>
          <w:b/>
        </w:rPr>
        <w:t xml:space="preserve"> sınır kapısının çok yoğun olduğunu</w:t>
      </w:r>
      <w:r>
        <w:rPr>
          <w:b/>
        </w:rPr>
        <w:t xml:space="preserve"> ve</w:t>
      </w:r>
      <w:r w:rsidRPr="00E16808">
        <w:rPr>
          <w:b/>
        </w:rPr>
        <w:t xml:space="preserve"> </w:t>
      </w:r>
      <w:r>
        <w:rPr>
          <w:b/>
        </w:rPr>
        <w:t>yığılmaların önlenebilmesi</w:t>
      </w:r>
      <w:r w:rsidRPr="00E16808">
        <w:rPr>
          <w:b/>
        </w:rPr>
        <w:t xml:space="preserve"> için</w:t>
      </w:r>
      <w:r>
        <w:rPr>
          <w:b/>
        </w:rPr>
        <w:t xml:space="preserve"> vatandaşlarımızın</w:t>
      </w:r>
      <w:r w:rsidRPr="00E16808">
        <w:rPr>
          <w:b/>
        </w:rPr>
        <w:t xml:space="preserve"> </w:t>
      </w:r>
      <w:proofErr w:type="spellStart"/>
      <w:r w:rsidRPr="00E16808">
        <w:rPr>
          <w:b/>
        </w:rPr>
        <w:t>Tompa</w:t>
      </w:r>
      <w:proofErr w:type="spellEnd"/>
      <w:r w:rsidRPr="00E16808">
        <w:rPr>
          <w:b/>
        </w:rPr>
        <w:t xml:space="preserve"> sınır kapısını göz ardı etmemelerini önemle vurgulam</w:t>
      </w:r>
      <w:r>
        <w:rPr>
          <w:b/>
        </w:rPr>
        <w:t>aktadırlar.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sidRPr="00DF1162">
        <w:rPr>
          <w:b/>
          <w:bCs/>
        </w:rPr>
        <w:t>SIS SİSTEMİ</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roofErr w:type="spellStart"/>
      <w:r>
        <w:t>Schengen</w:t>
      </w:r>
      <w:proofErr w:type="spellEnd"/>
      <w:r>
        <w:t xml:space="preserve"> bölgesine girişlerin güvenliği amacıyla daha önce Avusturya’da bulunan bilgi sistemi SIS (</w:t>
      </w:r>
      <w:proofErr w:type="spellStart"/>
      <w:r>
        <w:t>Schengen</w:t>
      </w:r>
      <w:proofErr w:type="spellEnd"/>
      <w:r>
        <w:t xml:space="preserve"> Information </w:t>
      </w:r>
      <w:proofErr w:type="spellStart"/>
      <w:r>
        <w:t>System</w:t>
      </w:r>
      <w:proofErr w:type="spellEnd"/>
      <w:r>
        <w:t xml:space="preserve">) 21 Aralık 2007 tarihinden itibaren </w:t>
      </w:r>
      <w:proofErr w:type="spellStart"/>
      <w:r>
        <w:t>Schengen</w:t>
      </w:r>
      <w:proofErr w:type="spellEnd"/>
      <w:r>
        <w:t xml:space="preserve"> rejimi sınır ülkesi olması nedeniyle Macaristan’ın Ukrayna, Romanya, Sırbistan ve Hırvatistan sınır kapılarında uygulamaya konmuştur. Bu nedenle, daha önce </w:t>
      </w:r>
      <w:proofErr w:type="spellStart"/>
      <w:r>
        <w:t>Schengen</w:t>
      </w:r>
      <w:proofErr w:type="spellEnd"/>
      <w:r>
        <w:t xml:space="preserve"> bölgesine girişi herhangi bir şekilde engellenmiş olan vatandaşlarımızın isimleri veya araç kayıtları 21 Aralık 2007 tarihinden itibaren Macaristan sınır </w:t>
      </w:r>
      <w:r>
        <w:lastRenderedPageBreak/>
        <w:t xml:space="preserve">girişlerindeki sorgulama sırasında ortaya çıkmaktadır. Herhangi bir mağduriyetin meydana gelmemesi için daha önce bu bölgeye girişi engellenmiş olan vatandaşlarımızın, durumlarını ülkemizdeki Macaristan Temsilcilikleri aracılığıyla düzeltmedikleri sürece, Macaristan’a giremeyeceklerini </w:t>
      </w:r>
      <w:proofErr w:type="spellStart"/>
      <w:r>
        <w:t>gözönünde</w:t>
      </w:r>
      <w:proofErr w:type="spellEnd"/>
      <w:r>
        <w:t xml:space="preserve"> bulundurmaları gerekmektedir.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OTOYOL ÜCRETLERİ</w:t>
      </w:r>
      <w:r w:rsidRPr="00DF1162">
        <w:rPr>
          <w:b/>
          <w:bCs/>
        </w:rPr>
        <w:t xml:space="preserve"> </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Otoyollarda seyahat etmek isteyenler, </w:t>
      </w:r>
      <w:proofErr w:type="gramStart"/>
      <w:r>
        <w:t>bandrol</w:t>
      </w:r>
      <w:proofErr w:type="gramEnd"/>
      <w:r>
        <w:t xml:space="preserve"> “</w:t>
      </w:r>
      <w:proofErr w:type="spellStart"/>
      <w:r>
        <w:t>vignette</w:t>
      </w:r>
      <w:proofErr w:type="spellEnd"/>
      <w:r>
        <w:t xml:space="preserve">/ </w:t>
      </w:r>
      <w:proofErr w:type="spellStart"/>
      <w:r>
        <w:t>matrica</w:t>
      </w:r>
      <w:proofErr w:type="spellEnd"/>
      <w:r>
        <w:t>” almak zorundadırlar.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M1, M3, M5, M6 ve M7 </w:t>
      </w:r>
      <w:proofErr w:type="spellStart"/>
      <w:r>
        <w:t>No'lu</w:t>
      </w:r>
      <w:proofErr w:type="spellEnd"/>
      <w:r>
        <w:t xml:space="preserve"> otoyollarda ücret uygulaması bulunmaktadır. Bu yollarda, “</w:t>
      </w:r>
      <w:proofErr w:type="spellStart"/>
      <w:r>
        <w:t>vignette</w:t>
      </w:r>
      <w:proofErr w:type="spellEnd"/>
      <w:r>
        <w:t>” (</w:t>
      </w:r>
      <w:proofErr w:type="gramStart"/>
      <w:r>
        <w:t>bandrol</w:t>
      </w:r>
      <w:proofErr w:type="gramEnd"/>
      <w:r>
        <w:t xml:space="preserve">) satın alınması ve fişinin muhafazası gerekmektedir.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Bandrol, benzin istasyonları, otoyol üzerindeki hipermarketler ve Macar Otomobil Kurumundan temin edilebilmektedir.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Otoyol </w:t>
      </w:r>
      <w:proofErr w:type="gramStart"/>
      <w:r>
        <w:t>bandrol</w:t>
      </w:r>
      <w:proofErr w:type="gramEnd"/>
      <w:r>
        <w:t xml:space="preserve"> ücretlerinin hesaplanmasında sabit kur uygulanarak işlem yapılmaktadır.        (yaklaşık 1 Euro = </w:t>
      </w:r>
      <w:proofErr w:type="gramStart"/>
      <w:r>
        <w:t>265  Forint</w:t>
      </w:r>
      <w:proofErr w:type="gramEnd"/>
      <w:r>
        <w:t>)</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DF1162">
        <w:rPr>
          <w:b/>
          <w:bCs/>
        </w:rPr>
        <w:t>D1 Kategori</w:t>
      </w:r>
      <w:r w:rsidRPr="00DF1162">
        <w:rPr>
          <w:b/>
          <w:bCs/>
        </w:rPr>
        <w:tab/>
        <w:t>: Otomobil ve motos</w:t>
      </w:r>
      <w:r>
        <w:rPr>
          <w:b/>
          <w:bCs/>
        </w:rPr>
        <w:t>i</w:t>
      </w:r>
      <w:r w:rsidRPr="00DF1162">
        <w:rPr>
          <w:b/>
          <w:bCs/>
        </w:rPr>
        <w:t>klet  (3.</w:t>
      </w:r>
      <w:proofErr w:type="gramStart"/>
      <w:r w:rsidRPr="00DF1162">
        <w:rPr>
          <w:b/>
          <w:bCs/>
        </w:rPr>
        <w:t>5  tona</w:t>
      </w:r>
      <w:proofErr w:type="gramEnd"/>
      <w:r w:rsidRPr="00DF1162">
        <w:rPr>
          <w:b/>
          <w:bCs/>
        </w:rPr>
        <w:t xml:space="preserve"> kadar)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4 günlük</w:t>
      </w:r>
      <w:r>
        <w:tab/>
      </w:r>
      <w:r>
        <w:tab/>
      </w:r>
      <w:r>
        <w:tab/>
        <w:t xml:space="preserve">                        : 1.650,- </w:t>
      </w:r>
      <w:proofErr w:type="spellStart"/>
      <w:r>
        <w:t>Ft</w:t>
      </w:r>
      <w:proofErr w:type="spellEnd"/>
      <w:r>
        <w:t>.</w:t>
      </w:r>
      <w:r>
        <w:tab/>
      </w:r>
      <w:r>
        <w:tab/>
      </w:r>
      <w:r>
        <w:tab/>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Haftalık </w:t>
      </w:r>
      <w:r>
        <w:tab/>
      </w:r>
      <w:r>
        <w:tab/>
      </w:r>
      <w:r>
        <w:tab/>
      </w:r>
      <w:r>
        <w:tab/>
      </w:r>
      <w:r>
        <w:tab/>
        <w:t xml:space="preserve">:  2.750 </w:t>
      </w:r>
      <w:proofErr w:type="spellStart"/>
      <w:r>
        <w:t>Ft</w:t>
      </w:r>
      <w:proofErr w:type="spellEnd"/>
      <w:r>
        <w:t xml:space="preserve">.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Aylık     </w:t>
      </w:r>
      <w:r>
        <w:tab/>
      </w:r>
      <w:r>
        <w:tab/>
      </w:r>
      <w:r>
        <w:tab/>
      </w:r>
      <w:r>
        <w:tab/>
      </w:r>
      <w:r>
        <w:tab/>
        <w:t xml:space="preserve">:  4.500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Yıllık     </w:t>
      </w:r>
      <w:r>
        <w:tab/>
      </w:r>
      <w:r>
        <w:tab/>
      </w:r>
      <w:r>
        <w:tab/>
      </w:r>
      <w:r>
        <w:tab/>
      </w:r>
      <w:r>
        <w:tab/>
        <w:t xml:space="preserve">:  40.000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DF1162">
        <w:rPr>
          <w:b/>
          <w:bCs/>
        </w:rPr>
        <w:t>D2 Kategori</w:t>
      </w:r>
      <w:r w:rsidRPr="00DF1162">
        <w:rPr>
          <w:b/>
          <w:bCs/>
        </w:rPr>
        <w:tab/>
        <w:t>: (</w:t>
      </w:r>
      <w:proofErr w:type="gramStart"/>
      <w:r w:rsidRPr="00DF1162">
        <w:rPr>
          <w:b/>
          <w:bCs/>
        </w:rPr>
        <w:t>3.5</w:t>
      </w:r>
      <w:proofErr w:type="gramEnd"/>
      <w:r w:rsidRPr="00DF1162">
        <w:rPr>
          <w:b/>
          <w:bCs/>
        </w:rPr>
        <w:t xml:space="preserve"> – 7.5 ton arası araçlar)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gramStart"/>
      <w:r>
        <w:t>Günlük                                                           :  3</w:t>
      </w:r>
      <w:proofErr w:type="gramEnd"/>
      <w:r>
        <w:t xml:space="preserve">.000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Haftalık </w:t>
      </w:r>
      <w:r>
        <w:tab/>
      </w:r>
      <w:r>
        <w:tab/>
      </w:r>
      <w:r>
        <w:tab/>
      </w:r>
      <w:r>
        <w:tab/>
      </w:r>
      <w:r>
        <w:tab/>
        <w:t xml:space="preserve">:   7.750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Aylık      </w:t>
      </w:r>
      <w:r>
        <w:tab/>
      </w:r>
      <w:r>
        <w:tab/>
      </w:r>
      <w:r>
        <w:tab/>
      </w:r>
      <w:r>
        <w:tab/>
      </w:r>
      <w:r>
        <w:tab/>
        <w:t xml:space="preserve">: 13.000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Yıllık</w:t>
      </w:r>
      <w:r>
        <w:tab/>
      </w:r>
      <w:r>
        <w:tab/>
      </w:r>
      <w:r>
        <w:tab/>
      </w:r>
      <w:r>
        <w:tab/>
      </w:r>
      <w:r>
        <w:tab/>
      </w:r>
      <w:r>
        <w:tab/>
        <w:t xml:space="preserve">: 115.000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DF1162">
        <w:rPr>
          <w:b/>
          <w:bCs/>
        </w:rPr>
        <w:t>D3 Kategori</w:t>
      </w:r>
      <w:r w:rsidRPr="00DF1162">
        <w:rPr>
          <w:b/>
          <w:bCs/>
        </w:rPr>
        <w:tab/>
        <w:t>:(</w:t>
      </w:r>
      <w:proofErr w:type="gramStart"/>
      <w:r w:rsidRPr="00DF1162">
        <w:rPr>
          <w:b/>
          <w:bCs/>
        </w:rPr>
        <w:t>7.5</w:t>
      </w:r>
      <w:proofErr w:type="gramEnd"/>
      <w:r w:rsidRPr="00DF1162">
        <w:rPr>
          <w:b/>
          <w:bCs/>
        </w:rPr>
        <w:t xml:space="preserve"> -12 ton arası araçlar)</w:t>
      </w:r>
      <w:r>
        <w:rPr>
          <w:b/>
          <w:bCs/>
        </w:rPr>
        <w:t>(</w:t>
      </w:r>
      <w:proofErr w:type="spellStart"/>
      <w:r>
        <w:rPr>
          <w:b/>
          <w:bCs/>
        </w:rPr>
        <w:t>TIRlar</w:t>
      </w:r>
      <w:proofErr w:type="spellEnd"/>
      <w:r>
        <w:rPr>
          <w:b/>
          <w:bCs/>
        </w:rP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gramStart"/>
      <w:r>
        <w:t>Günlük                                                           :   3</w:t>
      </w:r>
      <w:proofErr w:type="gramEnd"/>
      <w:r>
        <w:t xml:space="preserve">.000 </w:t>
      </w:r>
      <w:proofErr w:type="spellStart"/>
      <w:r>
        <w:t>Ft</w:t>
      </w:r>
      <w:proofErr w:type="spellEnd"/>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Haftalık </w:t>
      </w:r>
      <w:r>
        <w:tab/>
      </w:r>
      <w:r>
        <w:tab/>
      </w:r>
      <w:r>
        <w:tab/>
      </w:r>
      <w:r>
        <w:tab/>
      </w:r>
      <w:r>
        <w:tab/>
        <w:t xml:space="preserve">:  11.750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Aylık</w:t>
      </w:r>
      <w:r>
        <w:tab/>
      </w:r>
      <w:r>
        <w:tab/>
      </w:r>
      <w:r>
        <w:tab/>
      </w:r>
      <w:r>
        <w:tab/>
      </w:r>
      <w:r>
        <w:tab/>
      </w:r>
      <w:r>
        <w:tab/>
        <w:t xml:space="preserve">:  19.000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Yıllık</w:t>
      </w:r>
      <w:r>
        <w:tab/>
      </w:r>
      <w:r>
        <w:tab/>
      </w:r>
      <w:r>
        <w:tab/>
      </w:r>
      <w:r>
        <w:tab/>
      </w:r>
      <w:r>
        <w:tab/>
      </w:r>
      <w:r>
        <w:tab/>
        <w:t xml:space="preserve">:172.000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DF1162">
        <w:rPr>
          <w:b/>
          <w:bCs/>
        </w:rPr>
        <w:t>D4 Kategori</w:t>
      </w:r>
      <w:r w:rsidRPr="00DF1162">
        <w:rPr>
          <w:b/>
          <w:bCs/>
        </w:rPr>
        <w:tab/>
        <w:t>:(12 tondan fazla)</w:t>
      </w:r>
      <w:r>
        <w:rPr>
          <w:b/>
          <w:bCs/>
        </w:rPr>
        <w:t>(Büyük iki katlı otobüsler)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Günlük</w:t>
      </w:r>
      <w:r>
        <w:tab/>
      </w:r>
      <w:r>
        <w:tab/>
      </w:r>
      <w:r>
        <w:tab/>
      </w:r>
      <w:r>
        <w:tab/>
      </w:r>
      <w:r>
        <w:tab/>
        <w:t>:   3.</w:t>
      </w:r>
      <w:proofErr w:type="gramStart"/>
      <w:r>
        <w:t xml:space="preserve">000  </w:t>
      </w:r>
      <w:proofErr w:type="spellStart"/>
      <w:r>
        <w:t>Ft</w:t>
      </w:r>
      <w:proofErr w:type="spellEnd"/>
      <w:proofErr w:type="gram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Haftalık</w:t>
      </w:r>
      <w:r>
        <w:tab/>
      </w:r>
      <w:r>
        <w:tab/>
      </w:r>
      <w:r>
        <w:tab/>
      </w:r>
      <w:r>
        <w:tab/>
      </w:r>
      <w:r>
        <w:tab/>
        <w:t xml:space="preserve">:  14.750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Aylık</w:t>
      </w:r>
      <w:r>
        <w:tab/>
      </w:r>
      <w:r>
        <w:tab/>
      </w:r>
      <w:r>
        <w:tab/>
      </w:r>
      <w:r>
        <w:tab/>
      </w:r>
      <w:r>
        <w:tab/>
      </w:r>
      <w:r>
        <w:tab/>
        <w:t xml:space="preserve">:  24.000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Yıllık</w:t>
      </w:r>
      <w:r>
        <w:tab/>
      </w:r>
      <w:r>
        <w:tab/>
      </w:r>
      <w:r>
        <w:tab/>
      </w:r>
      <w:r>
        <w:tab/>
      </w:r>
      <w:r>
        <w:tab/>
      </w:r>
      <w:r>
        <w:tab/>
        <w:t xml:space="preserve">:215.000 </w:t>
      </w:r>
      <w:proofErr w:type="spellStart"/>
      <w:r>
        <w:t>Ft</w:t>
      </w:r>
      <w:proofErr w:type="spellEnd"/>
      <w:r>
        <w: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Bandrol bulundurmayan araçlara, kategorisine göre, </w:t>
      </w:r>
      <w:proofErr w:type="gramStart"/>
      <w:r>
        <w:t>aşağıda  belirtilen</w:t>
      </w:r>
      <w:proofErr w:type="gramEnd"/>
      <w:r>
        <w:t xml:space="preserve"> (yaklaşık  60 </w:t>
      </w:r>
      <w:proofErr w:type="spellStart"/>
      <w:r>
        <w:t>EURO'dan</w:t>
      </w:r>
      <w:proofErr w:type="spellEnd"/>
      <w:r>
        <w:t xml:space="preserve"> başlayıp 1.320  </w:t>
      </w:r>
      <w:proofErr w:type="spellStart"/>
      <w:r>
        <w:t>EURO’ya</w:t>
      </w:r>
      <w:proofErr w:type="spellEnd"/>
      <w:r>
        <w:t xml:space="preserve"> kadar varan) cezalar uygulanmaktadır.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gramStart"/>
      <w:r>
        <w:t>D1         :  13</w:t>
      </w:r>
      <w:proofErr w:type="gramEnd"/>
      <w:r>
        <w:t xml:space="preserve">.750 -   68.750  </w:t>
      </w:r>
      <w:proofErr w:type="spellStart"/>
      <w:r>
        <w:t>Ft</w:t>
      </w:r>
      <w:proofErr w:type="spellEnd"/>
      <w:r>
        <w:t xml:space="preserve">.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gramStart"/>
      <w:r>
        <w:lastRenderedPageBreak/>
        <w:t>D2         :  38</w:t>
      </w:r>
      <w:proofErr w:type="gramEnd"/>
      <w:r>
        <w:t xml:space="preserve">.750 – 193.750 </w:t>
      </w:r>
      <w:proofErr w:type="spellStart"/>
      <w:r>
        <w:t>Ft</w:t>
      </w:r>
      <w:proofErr w:type="spellEnd"/>
      <w:r>
        <w:t xml:space="preserve">.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gramStart"/>
      <w:r>
        <w:t>D3         :  58</w:t>
      </w:r>
      <w:proofErr w:type="gramEnd"/>
      <w:r>
        <w:t xml:space="preserve">.750 – 293.750 </w:t>
      </w:r>
      <w:proofErr w:type="spellStart"/>
      <w:r>
        <w:t>Ft</w:t>
      </w:r>
      <w:proofErr w:type="spellEnd"/>
      <w:r>
        <w:t xml:space="preserve">.      </w:t>
      </w:r>
      <w:r>
        <w:tab/>
      </w:r>
      <w:r>
        <w:tab/>
      </w:r>
      <w:r>
        <w:tab/>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gramStart"/>
      <w:r>
        <w:t>D4         :  73</w:t>
      </w:r>
      <w:proofErr w:type="gramEnd"/>
      <w:r>
        <w:t xml:space="preserve">.750 -  368.750 </w:t>
      </w:r>
      <w:proofErr w:type="spellStart"/>
      <w:r>
        <w:t>Ft</w:t>
      </w:r>
      <w:proofErr w:type="spellEnd"/>
      <w:r>
        <w:t xml:space="preserve">.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Ceza tutarı bandrol kontrolü yapan görevli memur veya trafik polisi tarafından belirlenmekte olup cezaların 15 gün </w:t>
      </w:r>
      <w:proofErr w:type="gramStart"/>
      <w:r>
        <w:t>içinde  verilen</w:t>
      </w:r>
      <w:proofErr w:type="gramEnd"/>
      <w:r>
        <w:t xml:space="preserve"> posta kuponu ile Macaristan'daki postanelere ödenmesi gerekmektedir.</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 xml:space="preserve">GÜMRÜK </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Uyuşturucu madde, silah, mermi ve radyo vericisi dışında Macaristan’a girişi yasaklanmış mal bulunmamaktadır.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Ticari nitelikli olarak değerlendirilebilecek altın, mücevher gibi, ziynet eşyalarının beyan edilmesi zorunludur. Aksi halde, kaçakçılık suçu kapsamında değerlendirildiğinden, bu tür eşyalara el konulması ve ceza alınması </w:t>
      </w:r>
      <w:proofErr w:type="spellStart"/>
      <w:r>
        <w:t>sözkonusu</w:t>
      </w:r>
      <w:proofErr w:type="spellEnd"/>
      <w:r>
        <w:t xml:space="preserve"> olabilmektedir.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Bu bağlamda, pek çok</w:t>
      </w:r>
      <w:r w:rsidRPr="004A6CB4">
        <w:t xml:space="preserve"> vatandaşımız</w:t>
      </w:r>
      <w:r>
        <w:t xml:space="preserve"> sınır kapılarından Konsolosluk Şubemizi arayarak</w:t>
      </w:r>
      <w:r w:rsidRPr="004A6CB4">
        <w:t xml:space="preserve"> ülkeye </w:t>
      </w:r>
      <w:proofErr w:type="gramStart"/>
      <w:r w:rsidRPr="004A6CB4">
        <w:t xml:space="preserve">girişte </w:t>
      </w:r>
      <w:r>
        <w:t xml:space="preserve"> gerekli</w:t>
      </w:r>
      <w:proofErr w:type="gramEnd"/>
      <w:r>
        <w:t xml:space="preserve"> bildirimi yapmamaları nedeniyle, ellerindeki ziynet eşyalarına ya da nakit paralarına Macar gümrük makamlarınca el konulduğunu belirtmekte ve yardım talep etmektedir. V</w:t>
      </w:r>
      <w:r w:rsidRPr="004A6CB4">
        <w:t>atandaşlarımız</w:t>
      </w:r>
      <w:r>
        <w:t>ın</w:t>
      </w:r>
      <w:r w:rsidRPr="004A6CB4">
        <w:t xml:space="preserve"> hırsızlık olaylarına maruz kalacakları </w:t>
      </w:r>
      <w:r>
        <w:t>kaygısıyla</w:t>
      </w:r>
      <w:r w:rsidRPr="004A6CB4">
        <w:t xml:space="preserve"> para</w:t>
      </w:r>
      <w:r>
        <w:t xml:space="preserve"> veya ziynet eşyala</w:t>
      </w:r>
      <w:r w:rsidRPr="004A6CB4">
        <w:t>rını</w:t>
      </w:r>
      <w:r>
        <w:t xml:space="preserve"> bildirmekten kaçındıkları anlaşılmakla birlikte, Macar makamlarının bu konudaki hassasiyetleri göz önüne alındığında,  zarar görmemeleri ve uygulanan cezalara maruz kalmamaları için gerekli titizliği göstermeleri kendi çıkarları gereğidir.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Öte yandan, havaalanı gümrük girişlerinde kişi başına(18 yaş ve üzeri) en </w:t>
      </w:r>
      <w:proofErr w:type="gramStart"/>
      <w:r>
        <w:t>fazla  200</w:t>
      </w:r>
      <w:proofErr w:type="gramEnd"/>
      <w:r>
        <w:t xml:space="preserve"> adet sigara (1 karton)  veya  50 adet puro veya 250 gram tütün veya limitleri aşmamak üzere karışık  tütün,  2 litre şarap  ve  1 litre sert içki, ayrıca 1 şişe parfümün ülkeye girişine izin verilmektedir. Ancak karayolundan (araba veya tren ile) ülkeye girişlerde 01 Ocak 2009 tarihinden itibaren geçerli olan uygulamaya göre, kara yoluyla gümrük girişlerinde,  kişi başına (</w:t>
      </w:r>
      <w:r w:rsidRPr="002D26E5">
        <w:t>18 yaş ve üzeri</w:t>
      </w:r>
      <w:r>
        <w:t>) 40 adet sigara (</w:t>
      </w:r>
      <w:r w:rsidRPr="002D26E5">
        <w:t>2 paket</w:t>
      </w:r>
      <w:r>
        <w:t>) ile 20 adet küçük puro veya 10 adet büyük puro veya 50 gramlık karışık tütüne izin verilmektedir. Macar sınır makamlarınca ülkeye girişlerde çok sıkı kontroller yapılmakta olup yüksek para cezaları uygulanmaktadır. Vatandaşlarımızın mağdur olmamaları için gümrük girişlerinde her konuda doğru beyanda bulunmaları önemle tavsiye olunur.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Vatandaşlarımızın Türkiye’den dönüşlerinde, kışlık ihtiyaç olarak tüketecekleri, pirinç, bulgur, kuru bakliyat türü gıda maddelerini yanlarında çok miktarda getirdikleri, Macar gümrük yetkililerinin belli miktarlar üzerindeki kısmına izin vermedikleri, bu durumdaki vatandaşlarımızdan </w:t>
      </w:r>
      <w:proofErr w:type="spellStart"/>
      <w:r>
        <w:t>sözkonusu</w:t>
      </w:r>
      <w:proofErr w:type="spellEnd"/>
      <w:r>
        <w:t xml:space="preserve"> fazla gıda maddelerinin ya bir yere dökülmesini veya </w:t>
      </w:r>
      <w:proofErr w:type="gramStart"/>
      <w:r>
        <w:t>güzergah</w:t>
      </w:r>
      <w:proofErr w:type="gramEnd"/>
      <w:r>
        <w:t xml:space="preserve"> değiştirerek Macaristan dışındaki başka bir yoldan gitmelerini önerdikleri duyumları da alınmaktadır.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Ev hayvanları için aşı karnesi ibrazı yeterli olmayıp veterinerlerden temin edilen  "PET </w:t>
      </w:r>
      <w:proofErr w:type="spellStart"/>
      <w:r>
        <w:t>PASSPORT"un</w:t>
      </w:r>
      <w:proofErr w:type="spellEnd"/>
      <w:r>
        <w:t xml:space="preserve"> ülkeye girişte ibraz edilmesi gerekmektedir.</w:t>
      </w: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rsidRPr="00DF1162">
        <w:rPr>
          <w:b/>
          <w:bCs/>
        </w:rPr>
        <w:t>Macar gümrük kapıları i</w:t>
      </w:r>
      <w:r>
        <w:rPr>
          <w:b/>
          <w:bCs/>
        </w:rPr>
        <w:t>letişim</w:t>
      </w:r>
      <w:r w:rsidRPr="00DF1162">
        <w:rPr>
          <w:b/>
          <w:bCs/>
        </w:rPr>
        <w:t xml:space="preserve"> numaraları</w:t>
      </w: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p>
    <w:p w:rsidR="003728AC" w:rsidRPr="00DF1162"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b/>
          <w:bCs/>
        </w:rPr>
      </w:pPr>
      <w:r w:rsidRPr="00DF1162">
        <w:rPr>
          <w:b/>
          <w:bCs/>
        </w:rPr>
        <w:t xml:space="preserve">Macaristan – Avusturya </w:t>
      </w:r>
      <w:r>
        <w:rPr>
          <w:b/>
          <w:bCs/>
        </w:rPr>
        <w:tab/>
      </w: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Sabit gümrük yoktur.  Mobil gümrük grubu çalışmaktadır. </w:t>
      </w: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 xml:space="preserve">Bu gruplar aşağıdaki merkezlere bağlıdır:                                </w:t>
      </w: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pPr>
      <w:r>
        <w:t xml:space="preserve"> </w:t>
      </w:r>
    </w:p>
    <w:p w:rsidR="003728AC" w:rsidRDefault="003728AC" w:rsidP="003728A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Györ</w:t>
      </w:r>
      <w:proofErr w:type="spellEnd"/>
      <w:r>
        <w:tab/>
      </w:r>
      <w:r>
        <w:tab/>
      </w:r>
      <w:r>
        <w:tab/>
        <w:t xml:space="preserve">: 0036 96-513 </w:t>
      </w:r>
      <w:proofErr w:type="gramStart"/>
      <w:r>
        <w:t>950 , 0036</w:t>
      </w:r>
      <w:proofErr w:type="gramEnd"/>
      <w:r>
        <w:t xml:space="preserve"> 96-513 951, 0036 96- 513 955</w:t>
      </w:r>
    </w:p>
    <w:p w:rsidR="003728AC" w:rsidRDefault="003728AC" w:rsidP="003728A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Szombathely</w:t>
      </w:r>
      <w:proofErr w:type="spellEnd"/>
      <w:r>
        <w:tab/>
      </w:r>
      <w:r>
        <w:tab/>
        <w:t>: 0036 94-500 960</w:t>
      </w:r>
    </w:p>
    <w:p w:rsidR="003728AC" w:rsidRDefault="003728AC" w:rsidP="003728A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lastRenderedPageBreak/>
        <w:t>Sopron</w:t>
      </w:r>
      <w:proofErr w:type="spellEnd"/>
      <w:r>
        <w:tab/>
      </w:r>
      <w:r>
        <w:tab/>
      </w:r>
      <w:r>
        <w:tab/>
        <w:t>: 0036 99-512 640</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Macaristan – Romanya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Battonya</w:t>
      </w:r>
      <w:proofErr w:type="spellEnd"/>
      <w:r>
        <w:tab/>
      </w:r>
      <w:r>
        <w:tab/>
        <w:t>: 0036 68-457 608</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Gyula</w:t>
      </w:r>
      <w:proofErr w:type="spellEnd"/>
      <w:r>
        <w:tab/>
      </w:r>
      <w:r>
        <w:tab/>
      </w:r>
      <w:r>
        <w:tab/>
        <w:t>: 0036 66-526 200, 0036 66- 526 206</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Mehkerek</w:t>
      </w:r>
      <w:proofErr w:type="spellEnd"/>
      <w:r>
        <w:tab/>
      </w:r>
      <w:r>
        <w:tab/>
        <w:t>: 0036 66-278 655</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Artand</w:t>
      </w:r>
      <w:proofErr w:type="spellEnd"/>
      <w:r>
        <w:tab/>
      </w:r>
      <w:r>
        <w:tab/>
      </w:r>
      <w:r>
        <w:tab/>
        <w:t>: 0036 54-540 122</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Nagylak</w:t>
      </w:r>
      <w:proofErr w:type="spellEnd"/>
      <w:r>
        <w:tab/>
      </w:r>
      <w:r>
        <w:tab/>
        <w:t>: 0036 62-515 630, 0036 62-515 632</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DF1162">
        <w:rPr>
          <w:b/>
          <w:bCs/>
        </w:rPr>
        <w:t xml:space="preserve">Macaristan-Sırbistan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Hercegszanto</w:t>
      </w:r>
      <w:proofErr w:type="spellEnd"/>
      <w:r>
        <w:tab/>
      </w:r>
      <w:r>
        <w:tab/>
        <w:t>: 0036 79-454 151</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Tompa</w:t>
      </w:r>
      <w:proofErr w:type="spellEnd"/>
      <w:r>
        <w:tab/>
      </w:r>
      <w:r>
        <w:tab/>
      </w:r>
      <w:r>
        <w:tab/>
        <w:t>: 0036 77-552 200</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spellStart"/>
      <w:r>
        <w:t>Röszke</w:t>
      </w:r>
      <w:proofErr w:type="spellEnd"/>
      <w:r>
        <w:tab/>
        <w:t xml:space="preserve">                        : 0036 62-573 200, 0036 62- 573-205</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YOL GÜVENLİĞİ </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Macaristan’da şehirlerarası yollar genellikle güvenlidir. Bununla birlikte, zaman zaman gasp olaylarına rastlanabilmektedir. Vatandaşlarımızın seyahatleri sırasında pasaport, para, ruhsat, ehliyet ve benzeri değerli eşyalarının güvenliğine dikkat etmeleri, özellikle park yerlerinde, araç içinde görünür şekilde bırakmamaları tavsiye olunur. Öte yandan, park yerleri dışındaki araçların çalınması olayları ile de karşılaşılabilmektedir.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Vatandaşlarımızın, Macaristan içindeki seyahatleri boyunca, bu tür değerli eşyalarının güvenliği bakımından özen gösterirken   otoyol ve şehirlerarası yollar üzerinde  faaliyet gösteren   yankesicilere de dikkat etmeleri gerekmektedir.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Kaza halinde, vatandaşlarımızın, tercüman olmadan ifade vermemelerinde ve herhangi bir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roofErr w:type="gramStart"/>
      <w:r>
        <w:t>belgeye</w:t>
      </w:r>
      <w:proofErr w:type="gramEnd"/>
      <w:r>
        <w:t xml:space="preserve"> imza atmamalarında yarar bulunmaktadır. </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roofErr w:type="gramStart"/>
      <w:r w:rsidRPr="00DF1162">
        <w:rPr>
          <w:b/>
          <w:bCs/>
        </w:rPr>
        <w:t xml:space="preserve">TRAFİK </w:t>
      </w:r>
      <w:r>
        <w:rPr>
          <w:b/>
          <w:bCs/>
        </w:rPr>
        <w:t xml:space="preserve"> KOŞULLARI</w:t>
      </w:r>
      <w:proofErr w:type="gramEnd"/>
      <w:r w:rsidRPr="00DF1162">
        <w:rPr>
          <w:b/>
          <w:bCs/>
        </w:rPr>
        <w:t xml:space="preserve">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Yolların durumu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roofErr w:type="gramStart"/>
      <w:r>
        <w:t>Otoyol  ve</w:t>
      </w:r>
      <w:proofErr w:type="gramEnd"/>
      <w:r>
        <w:t xml:space="preserve"> diğer yolların durumu iyidir.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rsidRPr="00DF1162">
        <w:rPr>
          <w:b/>
          <w:bCs/>
        </w:rPr>
        <w:t xml:space="preserve">Hız sınırları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Otoyollarda</w:t>
      </w:r>
      <w:r>
        <w:tab/>
      </w:r>
      <w:r>
        <w:tab/>
        <w:t>:130 km/ saat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Şehirlerarası yollarda</w:t>
      </w:r>
      <w:r>
        <w:tab/>
        <w:t>:110 km/ saat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Şehir dışında</w:t>
      </w:r>
      <w:r>
        <w:tab/>
      </w:r>
      <w:r>
        <w:tab/>
        <w:t>:  90 km/saat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Şehir içinde</w:t>
      </w:r>
      <w:r>
        <w:tab/>
      </w:r>
      <w:r>
        <w:tab/>
        <w:t>:  50 km/ saat</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Genel Trafik Kuralları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Şehir dışı yollarda, her türlü iklim koşullarında,  araçların 24 saat far yakma zorunluluğu vardır.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lastRenderedPageBreak/>
        <w:t>Ön ve arka koltukta oturanların kemer takmaları zorunludur.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Kaza durumunda,  taraflar birbiriyle anlaşabiliyorsa dahi, polisin ve yaralı varsa, polis ve ambulansın birlikte çağrılması gerekmektedir.</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Pr="00CE15C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t xml:space="preserve">Trafik kurallarının çiğnenmesi halinde polis, para cezası yazmakta ancak bu cezaları tahsil etmemektedir. Cezaların, verilen posta kuponu ile Macaristan'daki postanelere yatırılması gereklidir. Ancak bu durum Trafik yasasında yapılan bazı değişikliklerin yürürlüğe girmesiyle birlikte, </w:t>
      </w:r>
      <w:r w:rsidRPr="00CE15CC">
        <w:rPr>
          <w:b/>
        </w:rPr>
        <w:t>01</w:t>
      </w:r>
      <w:r>
        <w:rPr>
          <w:b/>
        </w:rPr>
        <w:t xml:space="preserve"> </w:t>
      </w:r>
      <w:r w:rsidRPr="00CE15CC">
        <w:rPr>
          <w:b/>
        </w:rPr>
        <w:t>Temmuz 2011 tarihinden itibaren değişmektedir.</w:t>
      </w:r>
    </w:p>
    <w:p w:rsidR="003728AC" w:rsidRPr="00CE15C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p>
    <w:p w:rsidR="003728AC" w:rsidRPr="00CE15C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rsidRPr="00CE15CC">
        <w:rPr>
          <w:b/>
        </w:rPr>
        <w:t>Buna göre;</w:t>
      </w:r>
    </w:p>
    <w:p w:rsidR="003728AC" w:rsidRPr="00CE15CC" w:rsidRDefault="003728AC" w:rsidP="003728AC">
      <w:pPr>
        <w:pStyle w:val="ListParagraph"/>
        <w:ind w:left="0"/>
        <w:jc w:val="both"/>
        <w:rPr>
          <w:rFonts w:ascii="Times New Roman" w:hAnsi="Times New Roman"/>
          <w:b/>
        </w:rPr>
      </w:pPr>
    </w:p>
    <w:p w:rsidR="003728AC" w:rsidRPr="00CE15CC" w:rsidRDefault="003728AC" w:rsidP="003728AC">
      <w:pPr>
        <w:pStyle w:val="ListParagraph"/>
        <w:ind w:left="0"/>
        <w:jc w:val="both"/>
        <w:rPr>
          <w:rFonts w:ascii="Times New Roman" w:hAnsi="Times New Roman"/>
          <w:b/>
          <w:sz w:val="24"/>
          <w:szCs w:val="24"/>
          <w:lang w:val="tr-TR"/>
        </w:rPr>
      </w:pPr>
      <w:r>
        <w:rPr>
          <w:rFonts w:ascii="Times New Roman" w:hAnsi="Times New Roman"/>
          <w:b/>
        </w:rPr>
        <w:t>-</w:t>
      </w:r>
      <w:r w:rsidRPr="00CE15CC">
        <w:rPr>
          <w:rFonts w:ascii="Times New Roman" w:hAnsi="Times New Roman"/>
          <w:b/>
        </w:rPr>
        <w:t xml:space="preserve"> </w:t>
      </w:r>
      <w:r w:rsidRPr="00CE15CC">
        <w:rPr>
          <w:rFonts w:ascii="Times New Roman" w:hAnsi="Times New Roman"/>
          <w:b/>
          <w:sz w:val="24"/>
          <w:szCs w:val="24"/>
          <w:lang w:val="tr-TR"/>
        </w:rPr>
        <w:t xml:space="preserve">Hız sınırı, emniyet kemeri, trafik ışıklarına uymama (kırmızıda geçme) ve alkollü araç kullanma konularında kural ihlali yapılması halinde, trafik kontrolleri sırasında 10.000 Forint (yaklaşık 40 Euro) </w:t>
      </w:r>
      <w:proofErr w:type="gramStart"/>
      <w:r w:rsidRPr="00CE15CC">
        <w:rPr>
          <w:rFonts w:ascii="Times New Roman" w:hAnsi="Times New Roman"/>
          <w:b/>
          <w:sz w:val="24"/>
          <w:szCs w:val="24"/>
          <w:lang w:val="tr-TR"/>
        </w:rPr>
        <w:t>ila</w:t>
      </w:r>
      <w:proofErr w:type="gramEnd"/>
      <w:r w:rsidRPr="00CE15CC">
        <w:rPr>
          <w:rFonts w:ascii="Times New Roman" w:hAnsi="Times New Roman"/>
          <w:b/>
          <w:sz w:val="24"/>
          <w:szCs w:val="24"/>
          <w:lang w:val="tr-TR"/>
        </w:rPr>
        <w:t xml:space="preserve"> 300.000 Forint (yaklaşık 1.130 Euro) arasında para cezası kesilecektir.</w:t>
      </w:r>
    </w:p>
    <w:p w:rsidR="003728AC" w:rsidRPr="00CE15CC" w:rsidRDefault="003728AC" w:rsidP="003728AC">
      <w:pPr>
        <w:pStyle w:val="ListParagraph"/>
        <w:ind w:left="0"/>
        <w:jc w:val="both"/>
        <w:rPr>
          <w:rFonts w:ascii="Times New Roman" w:hAnsi="Times New Roman"/>
          <w:b/>
          <w:sz w:val="24"/>
          <w:szCs w:val="24"/>
          <w:lang w:val="tr-TR"/>
        </w:rPr>
      </w:pPr>
    </w:p>
    <w:p w:rsidR="003728AC" w:rsidRPr="00CE15CC" w:rsidRDefault="003728AC" w:rsidP="003728AC">
      <w:pPr>
        <w:pStyle w:val="ListParagraph"/>
        <w:ind w:left="0"/>
        <w:jc w:val="both"/>
        <w:rPr>
          <w:rFonts w:ascii="Times New Roman" w:hAnsi="Times New Roman"/>
          <w:b/>
          <w:sz w:val="24"/>
          <w:szCs w:val="24"/>
          <w:lang w:val="tr-TR"/>
        </w:rPr>
      </w:pPr>
      <w:r w:rsidRPr="00C22827">
        <w:rPr>
          <w:rFonts w:ascii="Times New Roman" w:hAnsi="Times New Roman"/>
          <w:b/>
          <w:sz w:val="24"/>
          <w:szCs w:val="24"/>
          <w:lang w:val="tr-TR"/>
        </w:rPr>
        <w:t>-</w:t>
      </w:r>
      <w:r>
        <w:rPr>
          <w:rFonts w:ascii="Times New Roman" w:hAnsi="Times New Roman"/>
          <w:b/>
          <w:sz w:val="24"/>
          <w:szCs w:val="24"/>
          <w:lang w:val="tr-TR"/>
        </w:rPr>
        <w:t xml:space="preserve"> </w:t>
      </w:r>
      <w:r w:rsidRPr="00CE15CC">
        <w:rPr>
          <w:rFonts w:ascii="Times New Roman" w:hAnsi="Times New Roman"/>
          <w:b/>
          <w:sz w:val="24"/>
          <w:szCs w:val="24"/>
          <w:lang w:val="tr-TR"/>
        </w:rPr>
        <w:t>Ceza ya da depozit ödenene kadar araca el konulabilir ve çekilebilir. Sürücü, trafik otoritesi tarafından ceza miktarı, aracın çekileceği mahal ve oraya ulaşım yolları, sürece ilişkin yasalar hakkında bilgilendirilecektir. Sürücüye Macarca, İngilizce, Almanca veya Rusça dillerinden birinde yazılı bilgi tevdi edilecektir.</w:t>
      </w:r>
    </w:p>
    <w:p w:rsidR="003728AC" w:rsidRPr="00CE15CC" w:rsidRDefault="003728AC" w:rsidP="003728AC">
      <w:pPr>
        <w:pStyle w:val="ListParagraph"/>
        <w:ind w:left="0"/>
        <w:jc w:val="both"/>
        <w:rPr>
          <w:rFonts w:ascii="Times New Roman" w:hAnsi="Times New Roman"/>
          <w:b/>
          <w:sz w:val="24"/>
          <w:szCs w:val="24"/>
          <w:lang w:val="tr-TR"/>
        </w:rPr>
      </w:pPr>
    </w:p>
    <w:p w:rsidR="003728AC" w:rsidRPr="00CE15CC" w:rsidRDefault="003728AC" w:rsidP="003728AC">
      <w:pPr>
        <w:pStyle w:val="ListParagraph"/>
        <w:ind w:left="0"/>
        <w:jc w:val="both"/>
        <w:rPr>
          <w:rFonts w:ascii="Times New Roman" w:hAnsi="Times New Roman"/>
          <w:b/>
          <w:sz w:val="24"/>
          <w:szCs w:val="24"/>
          <w:lang w:val="tr-TR"/>
        </w:rPr>
      </w:pPr>
      <w:r w:rsidRPr="00C22827">
        <w:rPr>
          <w:rFonts w:ascii="Times New Roman" w:hAnsi="Times New Roman"/>
          <w:b/>
          <w:sz w:val="24"/>
          <w:szCs w:val="24"/>
          <w:lang w:val="tr-TR"/>
        </w:rPr>
        <w:t>-</w:t>
      </w:r>
      <w:r>
        <w:rPr>
          <w:rFonts w:ascii="Times New Roman" w:hAnsi="Times New Roman"/>
          <w:b/>
          <w:sz w:val="24"/>
          <w:szCs w:val="24"/>
          <w:lang w:val="tr-TR"/>
        </w:rPr>
        <w:t xml:space="preserve"> </w:t>
      </w:r>
      <w:r w:rsidRPr="00CE15CC">
        <w:rPr>
          <w:rFonts w:ascii="Times New Roman" w:hAnsi="Times New Roman"/>
          <w:b/>
          <w:sz w:val="24"/>
          <w:szCs w:val="24"/>
          <w:lang w:val="tr-TR"/>
        </w:rPr>
        <w:t xml:space="preserve">Trafik otoritesi tarafından araca el konulmasına karar verilirse, sürücü tarafından teslim alınana kadar araç ruhsatı da, makbuz karşılığı trafik makamlarına verilecektir. Yabancı bir makam tarafından verilmiş ruhsatların üç gün zarfında ilgililerce geri alınmaması halinde </w:t>
      </w:r>
      <w:proofErr w:type="spellStart"/>
      <w:r w:rsidRPr="00CE15CC">
        <w:rPr>
          <w:rFonts w:ascii="Times New Roman" w:hAnsi="Times New Roman"/>
          <w:b/>
          <w:sz w:val="24"/>
          <w:szCs w:val="24"/>
          <w:lang w:val="tr-TR"/>
        </w:rPr>
        <w:t>sözkonusu</w:t>
      </w:r>
      <w:proofErr w:type="spellEnd"/>
      <w:r w:rsidRPr="00CE15CC">
        <w:rPr>
          <w:rFonts w:ascii="Times New Roman" w:hAnsi="Times New Roman"/>
          <w:b/>
          <w:sz w:val="24"/>
          <w:szCs w:val="24"/>
          <w:lang w:val="tr-TR"/>
        </w:rPr>
        <w:t xml:space="preserve"> ruhsat veren ilgili ülke makamlarına doğrudan gönderilecektir.</w:t>
      </w:r>
    </w:p>
    <w:p w:rsidR="003728AC" w:rsidRPr="00CE15CC" w:rsidRDefault="003728AC" w:rsidP="003728AC">
      <w:pPr>
        <w:pStyle w:val="ListParagraph"/>
        <w:ind w:left="0"/>
        <w:jc w:val="both"/>
        <w:rPr>
          <w:rFonts w:ascii="Times New Roman" w:hAnsi="Times New Roman"/>
          <w:b/>
          <w:sz w:val="24"/>
          <w:szCs w:val="24"/>
          <w:lang w:val="tr-TR"/>
        </w:rPr>
      </w:pPr>
    </w:p>
    <w:p w:rsidR="003728AC" w:rsidRPr="00CE15CC" w:rsidRDefault="003728AC" w:rsidP="003728AC">
      <w:pPr>
        <w:pStyle w:val="ListParagraph"/>
        <w:ind w:left="0"/>
        <w:jc w:val="both"/>
        <w:rPr>
          <w:rFonts w:ascii="Times New Roman" w:hAnsi="Times New Roman"/>
          <w:b/>
          <w:sz w:val="24"/>
          <w:szCs w:val="24"/>
          <w:lang w:val="tr-TR"/>
        </w:rPr>
      </w:pPr>
      <w:r w:rsidRPr="00C22827">
        <w:rPr>
          <w:rFonts w:ascii="Times New Roman" w:hAnsi="Times New Roman"/>
          <w:b/>
          <w:sz w:val="24"/>
          <w:szCs w:val="24"/>
          <w:lang w:val="tr-TR"/>
        </w:rPr>
        <w:t>-</w:t>
      </w:r>
      <w:r>
        <w:rPr>
          <w:rFonts w:ascii="Times New Roman" w:hAnsi="Times New Roman"/>
          <w:b/>
          <w:sz w:val="24"/>
          <w:szCs w:val="24"/>
          <w:lang w:val="tr-TR"/>
        </w:rPr>
        <w:t xml:space="preserve"> </w:t>
      </w:r>
      <w:r w:rsidRPr="00CE15CC">
        <w:rPr>
          <w:rFonts w:ascii="Times New Roman" w:hAnsi="Times New Roman"/>
          <w:b/>
          <w:sz w:val="24"/>
          <w:szCs w:val="24"/>
          <w:lang w:val="tr-TR"/>
        </w:rPr>
        <w:t>Trafik kontrolleri sırasında sürücülerin ya da araç sahiplerinin geçmiş döneme ait ödenmemiş cezaları bulunduğu anlaşılırsa, araca el konulacaktır.</w:t>
      </w:r>
    </w:p>
    <w:p w:rsidR="003728AC" w:rsidRPr="00CE15CC" w:rsidRDefault="003728AC" w:rsidP="003728AC">
      <w:pPr>
        <w:jc w:val="both"/>
        <w:rPr>
          <w:b/>
        </w:rPr>
      </w:pPr>
    </w:p>
    <w:p w:rsidR="003728AC" w:rsidRPr="00CE15C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rsidRPr="00C22827">
        <w:rPr>
          <w:b/>
        </w:rPr>
        <w:t>-</w:t>
      </w:r>
      <w:r>
        <w:rPr>
          <w:b/>
        </w:rPr>
        <w:t xml:space="preserve"> </w:t>
      </w:r>
      <w:r w:rsidRPr="00CE15CC">
        <w:rPr>
          <w:b/>
        </w:rPr>
        <w:t>Ceza ödenmediği takdirde, araca Macaristan'a giriş yasağı uygulanmakta ve</w:t>
      </w:r>
      <w:r>
        <w:rPr>
          <w:b/>
        </w:rPr>
        <w:t xml:space="preserve"> </w:t>
      </w:r>
      <w:r w:rsidRPr="00CE15CC">
        <w:rPr>
          <w:b/>
        </w:rPr>
        <w:t>Macaristan’dan tekrar geçişi mümkün olmamaktadır.</w:t>
      </w:r>
    </w:p>
    <w:p w:rsidR="003728AC" w:rsidRPr="00CE15C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p>
    <w:p w:rsidR="003728AC" w:rsidRPr="00CE15C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rsidRPr="00CE15CC">
        <w:rPr>
          <w:b/>
        </w:rPr>
        <w:t xml:space="preserve">Ağır yaralı veya ölümle sonuçlanan trafik kazalarında, hapis cezası verilmesi </w:t>
      </w:r>
      <w:proofErr w:type="spellStart"/>
      <w:r w:rsidRPr="00CE15CC">
        <w:rPr>
          <w:b/>
        </w:rPr>
        <w:t>sözkonusudur</w:t>
      </w:r>
      <w:proofErr w:type="spellEnd"/>
      <w:r w:rsidRPr="00CE15CC">
        <w:rPr>
          <w:b/>
        </w:rPr>
        <w:t xml:space="preserve">.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Pr="00DF1162" w:rsidRDefault="00557EC2"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Lüzumlu</w:t>
      </w:r>
      <w:bookmarkStart w:id="0" w:name="_GoBack"/>
      <w:bookmarkEnd w:id="0"/>
      <w:r w:rsidR="003728AC">
        <w:rPr>
          <w:b/>
          <w:bCs/>
        </w:rPr>
        <w:t xml:space="preserve"> Telefonlar </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İmdat telefonları: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Polis</w:t>
      </w:r>
      <w:r>
        <w:tab/>
      </w:r>
      <w:r>
        <w:tab/>
      </w:r>
      <w:r>
        <w:tab/>
      </w:r>
      <w:r>
        <w:tab/>
        <w:t>: 107</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İtfaiye</w:t>
      </w:r>
      <w:r>
        <w:tab/>
      </w:r>
      <w:r>
        <w:tab/>
      </w:r>
      <w:r>
        <w:tab/>
      </w:r>
      <w:r>
        <w:tab/>
        <w:t>: 105</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Cankurtaran ambulans</w:t>
      </w:r>
      <w:r>
        <w:tab/>
        <w:t>: 104</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 xml:space="preserve">Macar otomobil </w:t>
      </w:r>
      <w:proofErr w:type="spellStart"/>
      <w:r>
        <w:t>klübü</w:t>
      </w:r>
      <w:proofErr w:type="spellEnd"/>
      <w:r>
        <w:tab/>
        <w:t>: 188</w:t>
      </w: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Havalimanı Santral</w:t>
      </w:r>
      <w:r>
        <w:tab/>
      </w:r>
      <w:r>
        <w:tab/>
        <w:t>: 0036-1-296 96 96</w:t>
      </w: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(Budapeşte-</w:t>
      </w:r>
      <w:proofErr w:type="spellStart"/>
      <w:r>
        <w:t>Ferenc</w:t>
      </w:r>
      <w:proofErr w:type="spellEnd"/>
      <w:r>
        <w:t xml:space="preserve"> </w:t>
      </w:r>
      <w:proofErr w:type="spellStart"/>
      <w:r>
        <w:t>List</w:t>
      </w:r>
      <w:proofErr w:type="spellEnd"/>
      <w:r>
        <w:t>)</w:t>
      </w: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 xml:space="preserve">THY </w:t>
      </w:r>
      <w:proofErr w:type="gramStart"/>
      <w:r>
        <w:t>Budapeşte ofisi</w:t>
      </w:r>
      <w:proofErr w:type="gramEnd"/>
      <w:r>
        <w:tab/>
      </w:r>
      <w:r>
        <w:tab/>
        <w:t>: 0036-1-266 42 91</w:t>
      </w:r>
    </w:p>
    <w:p w:rsidR="003728AC" w:rsidRDefault="003728AC" w:rsidP="003728A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lastRenderedPageBreak/>
        <w:t xml:space="preserve">THY </w:t>
      </w:r>
      <w:proofErr w:type="gramStart"/>
      <w:r>
        <w:t>Havalimanı ofisi</w:t>
      </w:r>
      <w:proofErr w:type="gramEnd"/>
      <w:r>
        <w:tab/>
        <w:t xml:space="preserve">: 0036-1-296 80 79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DF1162">
        <w:rPr>
          <w:b/>
          <w:bCs/>
        </w:rPr>
        <w:t xml:space="preserve">T.C. </w:t>
      </w:r>
      <w:smartTag w:uri="urn:schemas-microsoft-com:office:smarttags" w:element="PersonName">
        <w:r w:rsidRPr="00DF1162">
          <w:rPr>
            <w:b/>
            <w:bCs/>
          </w:rPr>
          <w:t>Budapeşte Büyükelçiliği</w:t>
        </w:r>
      </w:smartTag>
      <w:r w:rsidRPr="00DF1162">
        <w:rPr>
          <w:b/>
          <w:bCs/>
        </w:rPr>
        <w:t xml:space="preserve"> adres, telefon ve faks </w:t>
      </w:r>
      <w:proofErr w:type="gramStart"/>
      <w:r w:rsidRPr="00DF1162">
        <w:rPr>
          <w:b/>
          <w:bCs/>
        </w:rPr>
        <w:t>numaraları :</w:t>
      </w:r>
      <w:proofErr w:type="gramEnd"/>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proofErr w:type="spellStart"/>
      <w:r w:rsidRPr="00DF1162">
        <w:rPr>
          <w:b/>
          <w:bCs/>
        </w:rPr>
        <w:t>Andrassy</w:t>
      </w:r>
      <w:proofErr w:type="spellEnd"/>
      <w:r w:rsidRPr="00DF1162">
        <w:rPr>
          <w:b/>
          <w:bCs/>
        </w:rPr>
        <w:t xml:space="preserve"> ut. 123</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DF1162">
        <w:rPr>
          <w:b/>
          <w:bCs/>
        </w:rPr>
        <w:t xml:space="preserve">1062 Budapest -  </w:t>
      </w:r>
      <w:proofErr w:type="spellStart"/>
      <w:r w:rsidRPr="00DF1162">
        <w:rPr>
          <w:b/>
          <w:bCs/>
        </w:rPr>
        <w:t>Hungary</w:t>
      </w:r>
      <w:proofErr w:type="spellEnd"/>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DF1162">
        <w:rPr>
          <w:b/>
          <w:bCs/>
        </w:rPr>
        <w:t xml:space="preserve">Tel :   + </w:t>
      </w:r>
      <w:r>
        <w:rPr>
          <w:b/>
          <w:bCs/>
        </w:rPr>
        <w:t xml:space="preserve"> </w:t>
      </w:r>
      <w:r w:rsidRPr="00DF1162">
        <w:rPr>
          <w:b/>
          <w:bCs/>
        </w:rPr>
        <w:t>36</w:t>
      </w:r>
      <w:r>
        <w:rPr>
          <w:b/>
          <w:bCs/>
        </w:rPr>
        <w:t xml:space="preserve"> </w:t>
      </w:r>
      <w:r w:rsidRPr="00DF1162">
        <w:rPr>
          <w:b/>
          <w:bCs/>
        </w:rPr>
        <w:t xml:space="preserve">1 </w:t>
      </w:r>
      <w:r>
        <w:rPr>
          <w:b/>
          <w:bCs/>
        </w:rPr>
        <w:t>478 91 00</w:t>
      </w:r>
      <w:r w:rsidRPr="00DF1162">
        <w:rPr>
          <w:b/>
          <w:bCs/>
        </w:rPr>
        <w:t xml:space="preserve"> </w:t>
      </w:r>
    </w:p>
    <w:p w:rsidR="003728AC" w:rsidRPr="00DF1162"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DF1162">
        <w:rPr>
          <w:b/>
          <w:bCs/>
        </w:rPr>
        <w:t>Faks : + 36</w:t>
      </w:r>
      <w:r>
        <w:rPr>
          <w:b/>
          <w:bCs/>
        </w:rPr>
        <w:t xml:space="preserve"> </w:t>
      </w:r>
      <w:r w:rsidRPr="00DF1162">
        <w:rPr>
          <w:b/>
          <w:bCs/>
        </w:rPr>
        <w:t>1 34</w:t>
      </w:r>
      <w:r>
        <w:rPr>
          <w:b/>
          <w:bCs/>
        </w:rPr>
        <w:t>1</w:t>
      </w:r>
      <w:r w:rsidRPr="00DF1162">
        <w:rPr>
          <w:b/>
          <w:bCs/>
        </w:rPr>
        <w:t xml:space="preserve"> </w:t>
      </w:r>
      <w:r>
        <w:rPr>
          <w:b/>
          <w:bCs/>
        </w:rPr>
        <w:t>04 56</w:t>
      </w:r>
      <w:r w:rsidRPr="00DF1162">
        <w:rPr>
          <w:b/>
          <w:bCs/>
        </w:rPr>
        <w:t xml:space="preserve"> </w:t>
      </w:r>
    </w:p>
    <w:p w:rsidR="003728AC" w:rsidRDefault="003728AC" w:rsidP="00372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396E29" w:rsidRPr="00744AB4" w:rsidRDefault="003728AC" w:rsidP="00557EC2">
      <w:pPr>
        <w:ind w:right="-134"/>
        <w:jc w:val="both"/>
      </w:pPr>
      <w:r w:rsidRPr="00F14CF6">
        <w:rPr>
          <w:b/>
          <w:bCs/>
        </w:rPr>
        <w:t xml:space="preserve">Vatandaşlarımızın   seyahatlerine   başlamadan önce, kendilerinin ve birlikte   yolculuk edecek aile bireylerinin pasaport ve oturma izinlerinin  geçerlilik sürelerini mutlaka kontrol ederek yola çıkmaları ve Sırbistan geçişindeki </w:t>
      </w:r>
      <w:proofErr w:type="spellStart"/>
      <w:r w:rsidRPr="00F14CF6">
        <w:rPr>
          <w:b/>
          <w:bCs/>
        </w:rPr>
        <w:t>Röszke</w:t>
      </w:r>
      <w:proofErr w:type="spellEnd"/>
      <w:r w:rsidRPr="00F14CF6">
        <w:rPr>
          <w:b/>
          <w:bCs/>
        </w:rPr>
        <w:t xml:space="preserve"> sınır kapısının yanı sıra, </w:t>
      </w:r>
      <w:proofErr w:type="spellStart"/>
      <w:r w:rsidRPr="00F14CF6">
        <w:rPr>
          <w:b/>
          <w:bCs/>
        </w:rPr>
        <w:t>Tompa</w:t>
      </w:r>
      <w:proofErr w:type="spellEnd"/>
      <w:r w:rsidRPr="00F14CF6">
        <w:rPr>
          <w:b/>
          <w:bCs/>
        </w:rPr>
        <w:t xml:space="preserve"> sınır kapısını da kullanmaları tavsiye olunur.</w:t>
      </w:r>
    </w:p>
    <w:sectPr w:rsidR="00396E29" w:rsidRPr="00744AB4" w:rsidSect="00357467">
      <w:pgSz w:w="12240" w:h="15840"/>
      <w:pgMar w:top="1417" w:right="1417" w:bottom="899"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Droid Serif">
    <w:altName w:val="Times New Roman"/>
    <w:charset w:val="00"/>
    <w:family w:val="auto"/>
    <w:pitch w:val="default"/>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068A9"/>
    <w:multiLevelType w:val="multilevel"/>
    <w:tmpl w:val="F5BC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85"/>
    <w:rsid w:val="00023163"/>
    <w:rsid w:val="000735EE"/>
    <w:rsid w:val="000979E1"/>
    <w:rsid w:val="000C121C"/>
    <w:rsid w:val="00117DF4"/>
    <w:rsid w:val="001D586C"/>
    <w:rsid w:val="00336335"/>
    <w:rsid w:val="003728AC"/>
    <w:rsid w:val="00396E29"/>
    <w:rsid w:val="00400C2A"/>
    <w:rsid w:val="00423156"/>
    <w:rsid w:val="0050288D"/>
    <w:rsid w:val="00506D61"/>
    <w:rsid w:val="00557EC2"/>
    <w:rsid w:val="005733DE"/>
    <w:rsid w:val="00744AB4"/>
    <w:rsid w:val="00780C76"/>
    <w:rsid w:val="009A229C"/>
    <w:rsid w:val="00AD2C68"/>
    <w:rsid w:val="00B412D3"/>
    <w:rsid w:val="00B85EE3"/>
    <w:rsid w:val="00BE4D22"/>
    <w:rsid w:val="00C22685"/>
    <w:rsid w:val="00C364BE"/>
    <w:rsid w:val="00CF10F3"/>
    <w:rsid w:val="00D54474"/>
    <w:rsid w:val="00DF13B5"/>
    <w:rsid w:val="00EA656D"/>
    <w:rsid w:val="00EB75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7E23A5C-F2DF-48F4-8D03-343546B4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2D3"/>
    <w:pPr>
      <w:spacing w:after="0" w:line="240" w:lineRule="auto"/>
    </w:pPr>
    <w:rPr>
      <w:rFonts w:ascii="Calibri" w:hAnsi="Calibri" w:cs="Times New Roman"/>
    </w:rPr>
  </w:style>
  <w:style w:type="paragraph" w:styleId="Heading3">
    <w:name w:val="heading 3"/>
    <w:basedOn w:val="Normal"/>
    <w:link w:val="Heading3Char"/>
    <w:uiPriority w:val="9"/>
    <w:qFormat/>
    <w:rsid w:val="00117DF4"/>
    <w:pPr>
      <w:spacing w:before="100" w:beforeAutospacing="1" w:after="100" w:afterAutospacing="1" w:line="312" w:lineRule="atLeast"/>
      <w:outlineLvl w:val="2"/>
    </w:pPr>
    <w:rPr>
      <w:rFonts w:ascii="Droid Serif" w:eastAsia="Times New Roman" w:hAnsi="Droid Serif"/>
      <w:b/>
      <w:bCs/>
      <w:color w:val="212428"/>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2D3"/>
    <w:rPr>
      <w:color w:val="0563C1"/>
      <w:u w:val="single"/>
    </w:rPr>
  </w:style>
  <w:style w:type="paragraph" w:styleId="BalloonText">
    <w:name w:val="Balloon Text"/>
    <w:basedOn w:val="Normal"/>
    <w:link w:val="BalloonTextChar"/>
    <w:uiPriority w:val="99"/>
    <w:semiHidden/>
    <w:unhideWhenUsed/>
    <w:rsid w:val="00B41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2D3"/>
    <w:rPr>
      <w:rFonts w:ascii="Segoe UI" w:hAnsi="Segoe UI" w:cs="Segoe UI"/>
      <w:sz w:val="18"/>
      <w:szCs w:val="18"/>
    </w:rPr>
  </w:style>
  <w:style w:type="character" w:customStyle="1" w:styleId="Heading3Char">
    <w:name w:val="Heading 3 Char"/>
    <w:basedOn w:val="DefaultParagraphFont"/>
    <w:link w:val="Heading3"/>
    <w:uiPriority w:val="9"/>
    <w:rsid w:val="00117DF4"/>
    <w:rPr>
      <w:rFonts w:ascii="Droid Serif" w:eastAsia="Times New Roman" w:hAnsi="Droid Serif" w:cs="Times New Roman"/>
      <w:b/>
      <w:bCs/>
      <w:color w:val="212428"/>
      <w:sz w:val="24"/>
      <w:szCs w:val="24"/>
      <w:lang w:eastAsia="tr-TR"/>
    </w:rPr>
  </w:style>
  <w:style w:type="character" w:styleId="Strong">
    <w:name w:val="Strong"/>
    <w:basedOn w:val="DefaultParagraphFont"/>
    <w:uiPriority w:val="22"/>
    <w:qFormat/>
    <w:rsid w:val="00117DF4"/>
    <w:rPr>
      <w:b/>
      <w:bCs/>
    </w:rPr>
  </w:style>
  <w:style w:type="character" w:customStyle="1" w:styleId="Title1">
    <w:name w:val="Title1"/>
    <w:basedOn w:val="DefaultParagraphFont"/>
    <w:rsid w:val="00117DF4"/>
  </w:style>
  <w:style w:type="character" w:customStyle="1" w:styleId="persondetail">
    <w:name w:val="persondetail"/>
    <w:basedOn w:val="DefaultParagraphFont"/>
    <w:rsid w:val="00CF10F3"/>
  </w:style>
  <w:style w:type="character" w:customStyle="1" w:styleId="personinfo">
    <w:name w:val="personinfo"/>
    <w:basedOn w:val="DefaultParagraphFont"/>
    <w:rsid w:val="00CF10F3"/>
  </w:style>
  <w:style w:type="table" w:styleId="TableGrid">
    <w:name w:val="Table Grid"/>
    <w:basedOn w:val="TableNormal"/>
    <w:uiPriority w:val="59"/>
    <w:rsid w:val="00396E2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3728AC"/>
    <w:pPr>
      <w:autoSpaceDE w:val="0"/>
      <w:autoSpaceDN w:val="0"/>
      <w:adjustRightInd w:val="0"/>
      <w:spacing w:after="0" w:line="240" w:lineRule="auto"/>
    </w:pPr>
    <w:rPr>
      <w:rFonts w:ascii="Arial" w:eastAsia="Times New Roman" w:hAnsi="Arial" w:cs="Arial"/>
      <w:sz w:val="24"/>
      <w:szCs w:val="24"/>
      <w:lang w:eastAsia="tr-TR"/>
    </w:rPr>
  </w:style>
  <w:style w:type="paragraph" w:styleId="ListParagraph">
    <w:name w:val="List Paragraph"/>
    <w:basedOn w:val="Normal"/>
    <w:uiPriority w:val="34"/>
    <w:qFormat/>
    <w:rsid w:val="003728AC"/>
    <w:pPr>
      <w:ind w:left="720"/>
      <w:contextualSpacing/>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6684">
      <w:bodyDiv w:val="1"/>
      <w:marLeft w:val="0"/>
      <w:marRight w:val="0"/>
      <w:marTop w:val="0"/>
      <w:marBottom w:val="0"/>
      <w:divBdr>
        <w:top w:val="none" w:sz="0" w:space="0" w:color="auto"/>
        <w:left w:val="none" w:sz="0" w:space="0" w:color="auto"/>
        <w:bottom w:val="none" w:sz="0" w:space="0" w:color="auto"/>
        <w:right w:val="none" w:sz="0" w:space="0" w:color="auto"/>
      </w:divBdr>
      <w:divsChild>
        <w:div w:id="696663508">
          <w:marLeft w:val="0"/>
          <w:marRight w:val="0"/>
          <w:marTop w:val="0"/>
          <w:marBottom w:val="0"/>
          <w:divBdr>
            <w:top w:val="none" w:sz="0" w:space="0" w:color="auto"/>
            <w:left w:val="none" w:sz="0" w:space="0" w:color="auto"/>
            <w:bottom w:val="none" w:sz="0" w:space="0" w:color="auto"/>
            <w:right w:val="none" w:sz="0" w:space="0" w:color="auto"/>
          </w:divBdr>
          <w:divsChild>
            <w:div w:id="1696807694">
              <w:marLeft w:val="0"/>
              <w:marRight w:val="0"/>
              <w:marTop w:val="0"/>
              <w:marBottom w:val="900"/>
              <w:divBdr>
                <w:top w:val="none" w:sz="0" w:space="0" w:color="auto"/>
                <w:left w:val="none" w:sz="0" w:space="0" w:color="auto"/>
                <w:bottom w:val="none" w:sz="0" w:space="0" w:color="auto"/>
                <w:right w:val="none" w:sz="0" w:space="0" w:color="auto"/>
              </w:divBdr>
              <w:divsChild>
                <w:div w:id="427312329">
                  <w:marLeft w:val="0"/>
                  <w:marRight w:val="0"/>
                  <w:marTop w:val="0"/>
                  <w:marBottom w:val="900"/>
                  <w:divBdr>
                    <w:top w:val="none" w:sz="0" w:space="0" w:color="auto"/>
                    <w:left w:val="none" w:sz="0" w:space="0" w:color="auto"/>
                    <w:bottom w:val="none" w:sz="0" w:space="0" w:color="auto"/>
                    <w:right w:val="none" w:sz="0" w:space="0" w:color="auto"/>
                  </w:divBdr>
                  <w:divsChild>
                    <w:div w:id="1219322871">
                      <w:marLeft w:val="0"/>
                      <w:marRight w:val="0"/>
                      <w:marTop w:val="0"/>
                      <w:marBottom w:val="0"/>
                      <w:divBdr>
                        <w:top w:val="none" w:sz="0" w:space="0" w:color="auto"/>
                        <w:left w:val="none" w:sz="0" w:space="0" w:color="auto"/>
                        <w:bottom w:val="none" w:sz="0" w:space="0" w:color="auto"/>
                        <w:right w:val="none" w:sz="0" w:space="0" w:color="auto"/>
                      </w:divBdr>
                      <w:divsChild>
                        <w:div w:id="1499272502">
                          <w:marLeft w:val="-225"/>
                          <w:marRight w:val="-225"/>
                          <w:marTop w:val="0"/>
                          <w:marBottom w:val="0"/>
                          <w:divBdr>
                            <w:top w:val="none" w:sz="0" w:space="0" w:color="auto"/>
                            <w:left w:val="none" w:sz="0" w:space="0" w:color="auto"/>
                            <w:bottom w:val="none" w:sz="0" w:space="0" w:color="auto"/>
                            <w:right w:val="none" w:sz="0" w:space="0" w:color="auto"/>
                          </w:divBdr>
                          <w:divsChild>
                            <w:div w:id="907109869">
                              <w:marLeft w:val="0"/>
                              <w:marRight w:val="0"/>
                              <w:marTop w:val="0"/>
                              <w:marBottom w:val="0"/>
                              <w:divBdr>
                                <w:top w:val="none" w:sz="0" w:space="0" w:color="auto"/>
                                <w:left w:val="none" w:sz="0" w:space="0" w:color="auto"/>
                                <w:bottom w:val="none" w:sz="0" w:space="0" w:color="auto"/>
                                <w:right w:val="none" w:sz="0" w:space="0" w:color="auto"/>
                              </w:divBdr>
                              <w:divsChild>
                                <w:div w:id="547033978">
                                  <w:marLeft w:val="0"/>
                                  <w:marRight w:val="0"/>
                                  <w:marTop w:val="300"/>
                                  <w:marBottom w:val="0"/>
                                  <w:divBdr>
                                    <w:top w:val="none" w:sz="0" w:space="0" w:color="auto"/>
                                    <w:left w:val="none" w:sz="0" w:space="0" w:color="auto"/>
                                    <w:bottom w:val="none" w:sz="0" w:space="0" w:color="auto"/>
                                    <w:right w:val="none" w:sz="0" w:space="0" w:color="auto"/>
                                  </w:divBdr>
                                  <w:divsChild>
                                    <w:div w:id="7970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20731">
      <w:bodyDiv w:val="1"/>
      <w:marLeft w:val="0"/>
      <w:marRight w:val="0"/>
      <w:marTop w:val="0"/>
      <w:marBottom w:val="0"/>
      <w:divBdr>
        <w:top w:val="none" w:sz="0" w:space="0" w:color="auto"/>
        <w:left w:val="none" w:sz="0" w:space="0" w:color="auto"/>
        <w:bottom w:val="none" w:sz="0" w:space="0" w:color="auto"/>
        <w:right w:val="none" w:sz="0" w:space="0" w:color="auto"/>
      </w:divBdr>
      <w:divsChild>
        <w:div w:id="586771964">
          <w:marLeft w:val="0"/>
          <w:marRight w:val="0"/>
          <w:marTop w:val="630"/>
          <w:marBottom w:val="0"/>
          <w:divBdr>
            <w:top w:val="none" w:sz="0" w:space="0" w:color="auto"/>
            <w:left w:val="none" w:sz="0" w:space="0" w:color="auto"/>
            <w:bottom w:val="none" w:sz="0" w:space="0" w:color="auto"/>
            <w:right w:val="none" w:sz="0" w:space="0" w:color="auto"/>
          </w:divBdr>
          <w:divsChild>
            <w:div w:id="815538089">
              <w:marLeft w:val="0"/>
              <w:marRight w:val="0"/>
              <w:marTop w:val="0"/>
              <w:marBottom w:val="0"/>
              <w:divBdr>
                <w:top w:val="none" w:sz="0" w:space="0" w:color="auto"/>
                <w:left w:val="none" w:sz="0" w:space="0" w:color="auto"/>
                <w:bottom w:val="none" w:sz="0" w:space="0" w:color="auto"/>
                <w:right w:val="none" w:sz="0" w:space="0" w:color="auto"/>
              </w:divBdr>
              <w:divsChild>
                <w:div w:id="1533106233">
                  <w:marLeft w:val="0"/>
                  <w:marRight w:val="0"/>
                  <w:marTop w:val="0"/>
                  <w:marBottom w:val="0"/>
                  <w:divBdr>
                    <w:top w:val="none" w:sz="0" w:space="0" w:color="auto"/>
                    <w:left w:val="none" w:sz="0" w:space="0" w:color="auto"/>
                    <w:bottom w:val="none" w:sz="0" w:space="0" w:color="auto"/>
                    <w:right w:val="none" w:sz="0" w:space="0" w:color="auto"/>
                  </w:divBdr>
                  <w:divsChild>
                    <w:div w:id="1024214583">
                      <w:marLeft w:val="-3"/>
                      <w:marRight w:val="0"/>
                      <w:marTop w:val="0"/>
                      <w:marBottom w:val="0"/>
                      <w:divBdr>
                        <w:top w:val="none" w:sz="0" w:space="0" w:color="auto"/>
                        <w:left w:val="none" w:sz="0" w:space="0" w:color="auto"/>
                        <w:bottom w:val="none" w:sz="0" w:space="0" w:color="auto"/>
                        <w:right w:val="none" w:sz="0" w:space="0" w:color="auto"/>
                      </w:divBdr>
                      <w:divsChild>
                        <w:div w:id="5927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985874">
      <w:bodyDiv w:val="1"/>
      <w:marLeft w:val="0"/>
      <w:marRight w:val="0"/>
      <w:marTop w:val="0"/>
      <w:marBottom w:val="0"/>
      <w:divBdr>
        <w:top w:val="none" w:sz="0" w:space="0" w:color="auto"/>
        <w:left w:val="none" w:sz="0" w:space="0" w:color="auto"/>
        <w:bottom w:val="none" w:sz="0" w:space="0" w:color="auto"/>
        <w:right w:val="none" w:sz="0" w:space="0" w:color="auto"/>
      </w:divBdr>
      <w:divsChild>
        <w:div w:id="1662391786">
          <w:marLeft w:val="0"/>
          <w:marRight w:val="0"/>
          <w:marTop w:val="0"/>
          <w:marBottom w:val="0"/>
          <w:divBdr>
            <w:top w:val="none" w:sz="0" w:space="0" w:color="auto"/>
            <w:left w:val="none" w:sz="0" w:space="0" w:color="auto"/>
            <w:bottom w:val="none" w:sz="0" w:space="0" w:color="auto"/>
            <w:right w:val="none" w:sz="0" w:space="0" w:color="auto"/>
          </w:divBdr>
          <w:divsChild>
            <w:div w:id="1508518250">
              <w:marLeft w:val="0"/>
              <w:marRight w:val="0"/>
              <w:marTop w:val="0"/>
              <w:marBottom w:val="0"/>
              <w:divBdr>
                <w:top w:val="none" w:sz="0" w:space="0" w:color="auto"/>
                <w:left w:val="none" w:sz="0" w:space="0" w:color="auto"/>
                <w:bottom w:val="none" w:sz="0" w:space="0" w:color="auto"/>
                <w:right w:val="none" w:sz="0" w:space="0" w:color="auto"/>
              </w:divBdr>
              <w:divsChild>
                <w:div w:id="475146352">
                  <w:marLeft w:val="0"/>
                  <w:marRight w:val="0"/>
                  <w:marTop w:val="0"/>
                  <w:marBottom w:val="0"/>
                  <w:divBdr>
                    <w:top w:val="none" w:sz="0" w:space="0" w:color="auto"/>
                    <w:left w:val="none" w:sz="0" w:space="0" w:color="auto"/>
                    <w:bottom w:val="none" w:sz="0" w:space="0" w:color="auto"/>
                    <w:right w:val="none" w:sz="0" w:space="0" w:color="auto"/>
                  </w:divBdr>
                  <w:divsChild>
                    <w:div w:id="2122259048">
                      <w:marLeft w:val="0"/>
                      <w:marRight w:val="0"/>
                      <w:marTop w:val="450"/>
                      <w:marBottom w:val="450"/>
                      <w:divBdr>
                        <w:top w:val="none" w:sz="0" w:space="0" w:color="auto"/>
                        <w:left w:val="none" w:sz="0" w:space="0" w:color="auto"/>
                        <w:bottom w:val="none" w:sz="0" w:space="0" w:color="auto"/>
                        <w:right w:val="none" w:sz="0" w:space="0" w:color="auto"/>
                      </w:divBdr>
                      <w:divsChild>
                        <w:div w:id="253101116">
                          <w:marLeft w:val="0"/>
                          <w:marRight w:val="0"/>
                          <w:marTop w:val="0"/>
                          <w:marBottom w:val="0"/>
                          <w:divBdr>
                            <w:top w:val="none" w:sz="0" w:space="0" w:color="auto"/>
                            <w:left w:val="none" w:sz="0" w:space="0" w:color="auto"/>
                            <w:bottom w:val="none" w:sz="0" w:space="0" w:color="auto"/>
                            <w:right w:val="none" w:sz="0" w:space="0" w:color="auto"/>
                          </w:divBdr>
                          <w:divsChild>
                            <w:div w:id="13216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89724">
      <w:bodyDiv w:val="1"/>
      <w:marLeft w:val="0"/>
      <w:marRight w:val="0"/>
      <w:marTop w:val="0"/>
      <w:marBottom w:val="0"/>
      <w:divBdr>
        <w:top w:val="none" w:sz="0" w:space="0" w:color="auto"/>
        <w:left w:val="none" w:sz="0" w:space="0" w:color="auto"/>
        <w:bottom w:val="none" w:sz="0" w:space="0" w:color="auto"/>
        <w:right w:val="none" w:sz="0" w:space="0" w:color="auto"/>
      </w:divBdr>
    </w:div>
    <w:div w:id="1282877006">
      <w:bodyDiv w:val="1"/>
      <w:marLeft w:val="0"/>
      <w:marRight w:val="0"/>
      <w:marTop w:val="0"/>
      <w:marBottom w:val="0"/>
      <w:divBdr>
        <w:top w:val="none" w:sz="0" w:space="0" w:color="auto"/>
        <w:left w:val="none" w:sz="0" w:space="0" w:color="auto"/>
        <w:bottom w:val="none" w:sz="0" w:space="0" w:color="auto"/>
        <w:right w:val="none" w:sz="0" w:space="0" w:color="auto"/>
      </w:divBdr>
    </w:div>
    <w:div w:id="1329288289">
      <w:bodyDiv w:val="1"/>
      <w:marLeft w:val="0"/>
      <w:marRight w:val="0"/>
      <w:marTop w:val="0"/>
      <w:marBottom w:val="0"/>
      <w:divBdr>
        <w:top w:val="none" w:sz="0" w:space="0" w:color="auto"/>
        <w:left w:val="none" w:sz="0" w:space="0" w:color="auto"/>
        <w:bottom w:val="none" w:sz="0" w:space="0" w:color="auto"/>
        <w:right w:val="none" w:sz="0" w:space="0" w:color="auto"/>
      </w:divBdr>
    </w:div>
    <w:div w:id="1872767146">
      <w:bodyDiv w:val="1"/>
      <w:marLeft w:val="0"/>
      <w:marRight w:val="0"/>
      <w:marTop w:val="0"/>
      <w:marBottom w:val="0"/>
      <w:divBdr>
        <w:top w:val="none" w:sz="0" w:space="0" w:color="auto"/>
        <w:left w:val="none" w:sz="0" w:space="0" w:color="auto"/>
        <w:bottom w:val="none" w:sz="0" w:space="0" w:color="auto"/>
        <w:right w:val="none" w:sz="0" w:space="0" w:color="auto"/>
      </w:divBdr>
      <w:divsChild>
        <w:div w:id="437338123">
          <w:marLeft w:val="0"/>
          <w:marRight w:val="0"/>
          <w:marTop w:val="0"/>
          <w:marBottom w:val="0"/>
          <w:divBdr>
            <w:top w:val="none" w:sz="0" w:space="0" w:color="auto"/>
            <w:left w:val="none" w:sz="0" w:space="0" w:color="auto"/>
            <w:bottom w:val="none" w:sz="0" w:space="0" w:color="auto"/>
            <w:right w:val="none" w:sz="0" w:space="0" w:color="auto"/>
          </w:divBdr>
          <w:divsChild>
            <w:div w:id="296420396">
              <w:marLeft w:val="0"/>
              <w:marRight w:val="0"/>
              <w:marTop w:val="0"/>
              <w:marBottom w:val="0"/>
              <w:divBdr>
                <w:top w:val="none" w:sz="0" w:space="0" w:color="auto"/>
                <w:left w:val="none" w:sz="0" w:space="0" w:color="auto"/>
                <w:bottom w:val="none" w:sz="0" w:space="0" w:color="auto"/>
                <w:right w:val="none" w:sz="0" w:space="0" w:color="auto"/>
              </w:divBdr>
              <w:divsChild>
                <w:div w:id="198471451">
                  <w:marLeft w:val="0"/>
                  <w:marRight w:val="0"/>
                  <w:marTop w:val="0"/>
                  <w:marBottom w:val="0"/>
                  <w:divBdr>
                    <w:top w:val="none" w:sz="0" w:space="0" w:color="auto"/>
                    <w:left w:val="none" w:sz="0" w:space="0" w:color="auto"/>
                    <w:bottom w:val="none" w:sz="0" w:space="0" w:color="auto"/>
                    <w:right w:val="none" w:sz="0" w:space="0" w:color="auto"/>
                  </w:divBdr>
                  <w:divsChild>
                    <w:div w:id="2041977851">
                      <w:marLeft w:val="0"/>
                      <w:marRight w:val="0"/>
                      <w:marTop w:val="0"/>
                      <w:marBottom w:val="0"/>
                      <w:divBdr>
                        <w:top w:val="none" w:sz="0" w:space="0" w:color="auto"/>
                        <w:left w:val="none" w:sz="0" w:space="0" w:color="auto"/>
                        <w:bottom w:val="none" w:sz="0" w:space="0" w:color="auto"/>
                        <w:right w:val="none" w:sz="0" w:space="0" w:color="auto"/>
                      </w:divBdr>
                      <w:divsChild>
                        <w:div w:id="3631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Güler</dc:creator>
  <cp:keywords/>
  <dc:description/>
  <cp:lastModifiedBy>Metin Güler</cp:lastModifiedBy>
  <cp:revision>4</cp:revision>
  <cp:lastPrinted>2016-12-12T16:03:00Z</cp:lastPrinted>
  <dcterms:created xsi:type="dcterms:W3CDTF">2016-12-23T14:29:00Z</dcterms:created>
  <dcterms:modified xsi:type="dcterms:W3CDTF">2017-01-03T14:26:00Z</dcterms:modified>
</cp:coreProperties>
</file>