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CE" w:rsidRDefault="004438CE" w:rsidP="008A4F99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4438CE" w:rsidRDefault="004438CE" w:rsidP="008A4F99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BUDAPEŞTE BÜYÜKELÇİLİĞİ</w:t>
      </w:r>
    </w:p>
    <w:p w:rsidR="004438CE" w:rsidRDefault="004438CE" w:rsidP="008A4F99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F99" w:rsidRDefault="008A4F99" w:rsidP="008A4F99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DUYURU</w:t>
      </w:r>
    </w:p>
    <w:p w:rsidR="003B1B5A" w:rsidRDefault="00143BB5">
      <w:pPr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</w:p>
    <w:p w:rsidR="008F49E3" w:rsidRPr="00143BB5" w:rsidRDefault="00143BB5" w:rsidP="003B1B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</w:t>
      </w:r>
      <w:r w:rsidR="00FE58F6" w:rsidRPr="00143BB5">
        <w:rPr>
          <w:rFonts w:ascii="Times New Roman" w:hAnsi="Times New Roman" w:cs="Times New Roman"/>
          <w:sz w:val="24"/>
          <w:szCs w:val="24"/>
        </w:rPr>
        <w:t>Değerli</w:t>
      </w:r>
      <w:r w:rsidR="00E72DED" w:rsidRPr="00143BB5">
        <w:rPr>
          <w:rFonts w:ascii="Times New Roman" w:hAnsi="Times New Roman" w:cs="Times New Roman"/>
          <w:sz w:val="24"/>
          <w:szCs w:val="24"/>
        </w:rPr>
        <w:t xml:space="preserve"> </w:t>
      </w:r>
      <w:r w:rsidR="00551DEC">
        <w:rPr>
          <w:rFonts w:ascii="Times New Roman" w:hAnsi="Times New Roman" w:cs="Times New Roman"/>
          <w:sz w:val="24"/>
          <w:szCs w:val="24"/>
        </w:rPr>
        <w:t>V</w:t>
      </w:r>
      <w:r w:rsidR="00E72DED" w:rsidRPr="00143BB5">
        <w:rPr>
          <w:rFonts w:ascii="Times New Roman" w:hAnsi="Times New Roman" w:cs="Times New Roman"/>
          <w:sz w:val="24"/>
          <w:szCs w:val="24"/>
        </w:rPr>
        <w:t>atandaşlarımız,</w:t>
      </w:r>
    </w:p>
    <w:p w:rsidR="00FB3B11" w:rsidRDefault="00FB3B11" w:rsidP="00FB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11" w:rsidRPr="004438CE" w:rsidRDefault="00FB3B11" w:rsidP="008F49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25F5">
        <w:rPr>
          <w:rFonts w:ascii="Times New Roman" w:hAnsi="Times New Roman" w:cs="Times New Roman"/>
          <w:sz w:val="24"/>
          <w:szCs w:val="24"/>
        </w:rPr>
        <w:t xml:space="preserve">18 Mayıs 2012’de yayımlanarak yürürlüğe giren, 6304 Sayılı “Seçimlerin Temel Hükümleri ve Seçmen Kütükleri Hakkında Kanun ile Bazı Kanunlarda Değişiklik Yapılmasına Dair Kanun”la </w:t>
      </w:r>
      <w:r w:rsidRPr="006F25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yurtdışındaki seçmenlerin, milletvekili genel seçimi, Cumhurbaşkanı seçimi ve halkoylamasında bulundukları ülkelerde oy vermeleri hüküm altına alınmış olup, </w:t>
      </w:r>
      <w:r w:rsidR="006F25F5" w:rsidRPr="006F25F5">
        <w:rPr>
          <w:rFonts w:ascii="Times New Roman" w:hAnsi="Times New Roman" w:cs="Times New Roman"/>
          <w:sz w:val="24"/>
          <w:szCs w:val="24"/>
        </w:rPr>
        <w:t xml:space="preserve">2014 yılı yaz aylarında yapılacak Cumhurbaşkanlığı seçimlerinde </w:t>
      </w:r>
      <w:r w:rsidRPr="006F25F5">
        <w:rPr>
          <w:rFonts w:ascii="Times New Roman" w:hAnsi="Times New Roman" w:cs="Times New Roman"/>
          <w:sz w:val="24"/>
          <w:szCs w:val="24"/>
        </w:rPr>
        <w:t>yurtdışında yaşayan vatandaşlarımız</w:t>
      </w:r>
      <w:r w:rsidR="006F25F5" w:rsidRPr="006F25F5">
        <w:rPr>
          <w:rFonts w:ascii="Times New Roman" w:hAnsi="Times New Roman" w:cs="Times New Roman"/>
          <w:sz w:val="24"/>
          <w:szCs w:val="24"/>
        </w:rPr>
        <w:t xml:space="preserve">ın </w:t>
      </w:r>
      <w:r w:rsidRPr="006F25F5">
        <w:rPr>
          <w:rFonts w:ascii="Times New Roman" w:hAnsi="Times New Roman" w:cs="Times New Roman"/>
          <w:sz w:val="24"/>
          <w:szCs w:val="24"/>
        </w:rPr>
        <w:t>bulundukları ülkelerde ilk kez oy kullan</w:t>
      </w:r>
      <w:r w:rsidR="006F25F5" w:rsidRPr="006F25F5">
        <w:rPr>
          <w:rFonts w:ascii="Times New Roman" w:hAnsi="Times New Roman" w:cs="Times New Roman"/>
          <w:sz w:val="24"/>
          <w:szCs w:val="24"/>
        </w:rPr>
        <w:t>maları mümkün ola</w:t>
      </w:r>
      <w:r w:rsidR="00D64CC4">
        <w:rPr>
          <w:rFonts w:ascii="Times New Roman" w:hAnsi="Times New Roman" w:cs="Times New Roman"/>
          <w:sz w:val="24"/>
          <w:szCs w:val="24"/>
        </w:rPr>
        <w:t>bilecektir.</w:t>
      </w:r>
      <w:r w:rsidR="006F25F5" w:rsidRPr="006F2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8CE" w:rsidRPr="004438CE" w:rsidRDefault="004438CE" w:rsidP="004438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8A4F99" w:rsidRPr="00143BB5" w:rsidRDefault="008A4F99" w:rsidP="008A4F9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C15F5" w:rsidRPr="00143BB5" w:rsidRDefault="008C15F5" w:rsidP="00FB3B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>Bu çerçevede;</w:t>
      </w:r>
    </w:p>
    <w:p w:rsidR="008A4F99" w:rsidRPr="00143BB5" w:rsidRDefault="008A4F99" w:rsidP="008A4F9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43BB5" w:rsidRPr="00143BB5" w:rsidRDefault="006E2BE3" w:rsidP="008A4F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Büyükelçiliğimiz </w:t>
      </w:r>
      <w:r w:rsidR="008A4F99" w:rsidRPr="00143BB5">
        <w:rPr>
          <w:rFonts w:ascii="Times New Roman" w:hAnsi="Times New Roman" w:cs="Times New Roman"/>
          <w:sz w:val="24"/>
          <w:szCs w:val="24"/>
        </w:rPr>
        <w:t xml:space="preserve">görev bölgesinde yaşayan vatandaşlarımızın seçimlerde oy kullanabilmeleri için </w:t>
      </w:r>
      <w:r w:rsidR="00143BB5" w:rsidRPr="00143BB5">
        <w:rPr>
          <w:rFonts w:ascii="Times New Roman" w:hAnsi="Times New Roman" w:cs="Times New Roman"/>
          <w:sz w:val="24"/>
          <w:szCs w:val="24"/>
        </w:rPr>
        <w:t>“</w:t>
      </w:r>
      <w:r w:rsidR="00143BB5" w:rsidRPr="00143BB5">
        <w:rPr>
          <w:rFonts w:ascii="Times New Roman" w:hAnsi="Times New Roman" w:cs="Times New Roman"/>
          <w:b/>
          <w:sz w:val="24"/>
          <w:szCs w:val="24"/>
        </w:rPr>
        <w:t>Yurtdışı Seçmen Kütüğü”ne</w:t>
      </w:r>
      <w:r w:rsidR="00143BB5" w:rsidRPr="00143BB5">
        <w:rPr>
          <w:rFonts w:ascii="Times New Roman" w:hAnsi="Times New Roman" w:cs="Times New Roman"/>
          <w:sz w:val="24"/>
          <w:szCs w:val="24"/>
        </w:rPr>
        <w:t xml:space="preserve"> kayıtlı olmaları gerekmektedir.</w:t>
      </w:r>
    </w:p>
    <w:p w:rsidR="00143BB5" w:rsidRPr="00143BB5" w:rsidRDefault="00143BB5" w:rsidP="00143B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3BB5" w:rsidRPr="00143BB5" w:rsidRDefault="00E27518" w:rsidP="00143B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Vatandaşlarımızın </w:t>
      </w:r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“Yurtdışı Seçmen Kütüğü”ne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 olup 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madıklarını 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 Seçim Kurulu Başkanlığı’nın internet sitesinden </w:t>
      </w:r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hyperlink r:id="rId7" w:history="1">
        <w:r w:rsidR="00143BB5" w:rsidRPr="00143BB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tr-TR"/>
          </w:rPr>
          <w:t>https://www.ysk.gov.tr</w:t>
        </w:r>
      </w:hyperlink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kontrol 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tmeleri mümkündür 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43BB5" w:rsidRPr="00143BB5" w:rsidRDefault="00143BB5" w:rsidP="00143BB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43BB5" w:rsidRPr="00143BB5" w:rsidRDefault="00143BB5" w:rsidP="00143B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Yurtdışı Seçmen Kütüğünde kaydı bulunmayan vatandaşlarımızın</w:t>
      </w:r>
      <w:r w:rsidR="007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125BE" w:rsidRPr="0071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9 </w:t>
      </w:r>
      <w:r w:rsidR="008B3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Temmuz </w:t>
      </w:r>
      <w:r w:rsidR="007125BE" w:rsidRPr="0071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2014 </w:t>
      </w:r>
      <w:r w:rsidR="008B3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Türkiye saati ile saat 17.00’ye</w:t>
      </w:r>
      <w:r w:rsidR="007125BE" w:rsidRPr="0071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kadar</w:t>
      </w:r>
      <w:r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67D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Büyükelçiliğimiz Konsolosluk Şubesine </w:t>
      </w:r>
      <w:r w:rsidR="00E948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şahsen </w:t>
      </w:r>
      <w:r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başvurarak </w:t>
      </w:r>
      <w:r w:rsidRPr="00143B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adres beyanında bulunmaları</w:t>
      </w:r>
      <w:r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gerekmekte</w:t>
      </w:r>
      <w:r w:rsidR="004438CE">
        <w:rPr>
          <w:rFonts w:ascii="Times New Roman" w:eastAsia="Times New Roman" w:hAnsi="Times New Roman" w:cs="Times New Roman"/>
          <w:sz w:val="24"/>
          <w:szCs w:val="24"/>
          <w:lang w:eastAsia="tr-TR"/>
        </w:rPr>
        <w:t>dir.</w:t>
      </w:r>
      <w:r w:rsidRPr="00143B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3BB5" w:rsidRPr="00143BB5" w:rsidRDefault="00143BB5" w:rsidP="00143BB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80CF4" w:rsidRPr="00053023" w:rsidRDefault="004F4F18" w:rsidP="008F49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D70">
        <w:rPr>
          <w:rFonts w:ascii="Times New Roman" w:hAnsi="Times New Roman" w:cs="Times New Roman"/>
          <w:sz w:val="24"/>
          <w:szCs w:val="24"/>
        </w:rPr>
        <w:t>Büyükelçiliği</w:t>
      </w:r>
      <w:r w:rsidR="006E2BE3" w:rsidRPr="008B6D70">
        <w:rPr>
          <w:rFonts w:ascii="Times New Roman" w:hAnsi="Times New Roman" w:cs="Times New Roman"/>
          <w:sz w:val="24"/>
          <w:szCs w:val="24"/>
        </w:rPr>
        <w:t>miz</w:t>
      </w:r>
      <w:r w:rsidRPr="008B6D70">
        <w:rPr>
          <w:rFonts w:ascii="Times New Roman" w:hAnsi="Times New Roman" w:cs="Times New Roman"/>
          <w:sz w:val="24"/>
          <w:szCs w:val="24"/>
        </w:rPr>
        <w:t xml:space="preserve"> görev bölgesin</w:t>
      </w:r>
      <w:r w:rsidR="004438CE">
        <w:rPr>
          <w:rFonts w:ascii="Times New Roman" w:hAnsi="Times New Roman" w:cs="Times New Roman"/>
          <w:sz w:val="24"/>
          <w:szCs w:val="24"/>
        </w:rPr>
        <w:t xml:space="preserve">de </w:t>
      </w:r>
      <w:r w:rsidRPr="008B6D70">
        <w:rPr>
          <w:rFonts w:ascii="Times New Roman" w:hAnsi="Times New Roman" w:cs="Times New Roman"/>
          <w:sz w:val="24"/>
          <w:szCs w:val="24"/>
        </w:rPr>
        <w:t>ikamet eden vatandaşlarımız</w:t>
      </w:r>
      <w:r w:rsidR="00D80CF4">
        <w:rPr>
          <w:rFonts w:ascii="Times New Roman" w:hAnsi="Times New Roman" w:cs="Times New Roman"/>
          <w:sz w:val="24"/>
          <w:szCs w:val="24"/>
        </w:rPr>
        <w:t xml:space="preserve"> </w:t>
      </w:r>
      <w:r w:rsidR="00D80CF4" w:rsidRPr="00DD2C8B">
        <w:rPr>
          <w:rFonts w:ascii="Times New Roman" w:hAnsi="Times New Roman" w:cs="Times New Roman"/>
          <w:b/>
          <w:sz w:val="24"/>
          <w:szCs w:val="24"/>
        </w:rPr>
        <w:t xml:space="preserve">ilk turu </w:t>
      </w:r>
      <w:r w:rsidR="004438CE" w:rsidRPr="00DD2C8B">
        <w:rPr>
          <w:rFonts w:ascii="Times New Roman" w:hAnsi="Times New Roman" w:cs="Times New Roman"/>
          <w:b/>
          <w:sz w:val="24"/>
          <w:szCs w:val="24"/>
        </w:rPr>
        <w:t>2-3 Ağustos 2014</w:t>
      </w:r>
      <w:r w:rsidR="00414391">
        <w:rPr>
          <w:rFonts w:ascii="Times New Roman" w:hAnsi="Times New Roman" w:cs="Times New Roman"/>
          <w:sz w:val="24"/>
          <w:szCs w:val="24"/>
        </w:rPr>
        <w:t xml:space="preserve"> tarihinde yapılacak </w:t>
      </w:r>
      <w:r w:rsidR="00D80CF4">
        <w:rPr>
          <w:rFonts w:ascii="Times New Roman" w:hAnsi="Times New Roman" w:cs="Times New Roman"/>
          <w:sz w:val="24"/>
          <w:szCs w:val="24"/>
        </w:rPr>
        <w:t xml:space="preserve">Cumhurbaşkanlığı seçiminde oylarını </w:t>
      </w:r>
      <w:r w:rsidR="00D80CF4" w:rsidRPr="00D002BA">
        <w:rPr>
          <w:rFonts w:ascii="Times New Roman" w:hAnsi="Times New Roman" w:cs="Times New Roman"/>
          <w:b/>
          <w:sz w:val="24"/>
          <w:szCs w:val="24"/>
        </w:rPr>
        <w:t xml:space="preserve">“123 Andrassy ut, 1062 Budapest, Macaristan” adresinde bulunan Büyükelçilik kançılarya binamızda </w:t>
      </w:r>
      <w:r w:rsidR="00DD2C8B" w:rsidRPr="00D002BA">
        <w:rPr>
          <w:rFonts w:ascii="Times New Roman" w:hAnsi="Times New Roman" w:cs="Times New Roman"/>
          <w:b/>
          <w:sz w:val="24"/>
          <w:szCs w:val="24"/>
        </w:rPr>
        <w:t>08.00</w:t>
      </w:r>
      <w:r w:rsidR="00D80CF4" w:rsidRPr="00D002BA">
        <w:rPr>
          <w:rFonts w:ascii="Times New Roman" w:hAnsi="Times New Roman" w:cs="Times New Roman"/>
          <w:b/>
          <w:sz w:val="24"/>
          <w:szCs w:val="24"/>
        </w:rPr>
        <w:t>-</w:t>
      </w:r>
      <w:r w:rsidR="00DD2C8B" w:rsidRPr="00D002BA">
        <w:rPr>
          <w:rFonts w:ascii="Times New Roman" w:hAnsi="Times New Roman" w:cs="Times New Roman"/>
          <w:b/>
          <w:sz w:val="24"/>
          <w:szCs w:val="24"/>
        </w:rPr>
        <w:t>17.00</w:t>
      </w:r>
      <w:r w:rsidR="00D80CF4" w:rsidRPr="00D002BA">
        <w:rPr>
          <w:rFonts w:ascii="Times New Roman" w:hAnsi="Times New Roman" w:cs="Times New Roman"/>
          <w:b/>
          <w:sz w:val="24"/>
          <w:szCs w:val="24"/>
        </w:rPr>
        <w:t xml:space="preserve"> saatleri arasında</w:t>
      </w:r>
      <w:r w:rsidR="00D80CF4" w:rsidRPr="008B6D70">
        <w:rPr>
          <w:rFonts w:ascii="Times New Roman" w:hAnsi="Times New Roman" w:cs="Times New Roman"/>
          <w:sz w:val="24"/>
          <w:szCs w:val="24"/>
        </w:rPr>
        <w:t xml:space="preserve"> kullan</w:t>
      </w:r>
      <w:r w:rsidR="00AF79E1">
        <w:rPr>
          <w:rFonts w:ascii="Times New Roman" w:hAnsi="Times New Roman" w:cs="Times New Roman"/>
          <w:sz w:val="24"/>
          <w:szCs w:val="24"/>
        </w:rPr>
        <w:t xml:space="preserve">abileceklerdir. Seçimin ilk turda sonuçlanmaması halinde ise, </w:t>
      </w:r>
      <w:r w:rsidR="00DD2C8B" w:rsidRPr="00DD2C8B">
        <w:rPr>
          <w:rFonts w:ascii="Times New Roman" w:hAnsi="Times New Roman" w:cs="Times New Roman"/>
          <w:b/>
          <w:sz w:val="24"/>
          <w:szCs w:val="24"/>
        </w:rPr>
        <w:t>17</w:t>
      </w:r>
      <w:r w:rsidR="00AF79E1" w:rsidRPr="00DD2C8B">
        <w:rPr>
          <w:rFonts w:ascii="Times New Roman" w:hAnsi="Times New Roman" w:cs="Times New Roman"/>
          <w:b/>
          <w:sz w:val="24"/>
          <w:szCs w:val="24"/>
        </w:rPr>
        <w:t>-</w:t>
      </w:r>
      <w:r w:rsidR="00DD2C8B" w:rsidRPr="00DD2C8B">
        <w:rPr>
          <w:rFonts w:ascii="Times New Roman" w:hAnsi="Times New Roman" w:cs="Times New Roman"/>
          <w:b/>
          <w:sz w:val="24"/>
          <w:szCs w:val="24"/>
        </w:rPr>
        <w:t>18</w:t>
      </w:r>
      <w:r w:rsidR="00AF79E1" w:rsidRPr="00DD2C8B">
        <w:rPr>
          <w:rFonts w:ascii="Times New Roman" w:hAnsi="Times New Roman" w:cs="Times New Roman"/>
          <w:b/>
          <w:sz w:val="24"/>
          <w:szCs w:val="24"/>
        </w:rPr>
        <w:t xml:space="preserve"> Ağustos 2014 tarihlerinde gerçekleştirilecek ikinci tur</w:t>
      </w:r>
      <w:r w:rsidR="00AF79E1">
        <w:rPr>
          <w:rFonts w:ascii="Times New Roman" w:hAnsi="Times New Roman" w:cs="Times New Roman"/>
          <w:sz w:val="24"/>
          <w:szCs w:val="24"/>
        </w:rPr>
        <w:t xml:space="preserve"> seçimde oylarını aynı adreste ve yukarıda belirtilen saatler arasında kullanabileceklerdir.</w:t>
      </w:r>
      <w:r w:rsidR="00053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023" w:rsidRPr="00053023" w:rsidRDefault="00053023" w:rsidP="0005302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53023" w:rsidRPr="00053023" w:rsidRDefault="00053023" w:rsidP="0005302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023">
        <w:rPr>
          <w:rFonts w:ascii="Times New Roman" w:hAnsi="Times New Roman" w:cs="Times New Roman"/>
          <w:sz w:val="24"/>
          <w:szCs w:val="24"/>
        </w:rPr>
        <w:t xml:space="preserve">Yurtdışı seçmen kütüğüne kayıtlı vatandaşlarımızın oy kullanmak için randevu almaları gerekli değildir. </w:t>
      </w:r>
    </w:p>
    <w:p w:rsidR="00053023" w:rsidRPr="00053023" w:rsidRDefault="00053023" w:rsidP="0005302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53023" w:rsidRPr="00053023" w:rsidRDefault="00053023" w:rsidP="0005302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023">
        <w:rPr>
          <w:rFonts w:ascii="Times New Roman" w:hAnsi="Times New Roman" w:cs="Times New Roman"/>
          <w:sz w:val="24"/>
          <w:szCs w:val="24"/>
        </w:rPr>
        <w:t>Yüksek Seçim Kurulu ilgili kararında, belirlenen oy verme gününde oyunu kullanamayan seçmenlerin, sadece gümrük kapılarında kurulan sandıklarda oylarını verebilecekleri belirtilmektedir.</w:t>
      </w:r>
    </w:p>
    <w:p w:rsidR="00053023" w:rsidRPr="00053023" w:rsidRDefault="00053023" w:rsidP="0005302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B7991" w:rsidRPr="00143BB5" w:rsidRDefault="007B7991" w:rsidP="007B79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Vatandaşlarımızın oy kullanmaya gelirken </w:t>
      </w:r>
      <w:r w:rsidRPr="00E83088">
        <w:rPr>
          <w:rFonts w:ascii="Times New Roman" w:hAnsi="Times New Roman" w:cs="Times New Roman"/>
          <w:b/>
          <w:sz w:val="24"/>
          <w:szCs w:val="24"/>
        </w:rPr>
        <w:t>T.C. Kimlik Numaralarını gösteren nüfus cüzdanlarını veya pasaportlarını</w:t>
      </w:r>
      <w:r w:rsidRPr="00143BB5">
        <w:rPr>
          <w:rFonts w:ascii="Times New Roman" w:hAnsi="Times New Roman" w:cs="Times New Roman"/>
          <w:sz w:val="24"/>
          <w:szCs w:val="24"/>
        </w:rPr>
        <w:t xml:space="preserve"> yanlarında </w:t>
      </w:r>
      <w:r>
        <w:rPr>
          <w:rFonts w:ascii="Times New Roman" w:hAnsi="Times New Roman" w:cs="Times New Roman"/>
          <w:sz w:val="24"/>
          <w:szCs w:val="24"/>
        </w:rPr>
        <w:t xml:space="preserve">bulundurmaları </w:t>
      </w:r>
      <w:r w:rsidR="00D80CF4">
        <w:rPr>
          <w:rFonts w:ascii="Times New Roman" w:hAnsi="Times New Roman" w:cs="Times New Roman"/>
          <w:sz w:val="24"/>
          <w:szCs w:val="24"/>
        </w:rPr>
        <w:t>zorunludur.</w:t>
      </w:r>
      <w:r w:rsidRPr="00143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991" w:rsidRPr="008B6D70" w:rsidRDefault="007B7991" w:rsidP="008B6D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F18" w:rsidRPr="00143BB5" w:rsidRDefault="004F4F18" w:rsidP="004F4F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>Oy kullanmaya özel araçlarıyla gelecek vatandaşlarımız</w:t>
      </w:r>
      <w:r w:rsidR="006E2BE3">
        <w:rPr>
          <w:rFonts w:ascii="Times New Roman" w:hAnsi="Times New Roman" w:cs="Times New Roman"/>
          <w:sz w:val="24"/>
          <w:szCs w:val="24"/>
        </w:rPr>
        <w:t xml:space="preserve">ın </w:t>
      </w:r>
      <w:r w:rsidR="00D80CF4">
        <w:rPr>
          <w:rFonts w:ascii="Times New Roman" w:hAnsi="Times New Roman" w:cs="Times New Roman"/>
          <w:sz w:val="24"/>
          <w:szCs w:val="24"/>
        </w:rPr>
        <w:t xml:space="preserve">Büyükelçilik kançılarya binamız arka sokaklarında bulabildikleri ücretli park yerlerini </w:t>
      </w:r>
      <w:r w:rsidR="006E2BE3">
        <w:rPr>
          <w:rFonts w:ascii="Times New Roman" w:hAnsi="Times New Roman" w:cs="Times New Roman"/>
          <w:sz w:val="24"/>
          <w:szCs w:val="24"/>
        </w:rPr>
        <w:t>kullan</w:t>
      </w:r>
      <w:r w:rsidR="00175497">
        <w:rPr>
          <w:rFonts w:ascii="Times New Roman" w:hAnsi="Times New Roman" w:cs="Times New Roman"/>
          <w:sz w:val="24"/>
          <w:szCs w:val="24"/>
        </w:rPr>
        <w:t>maları mümkündür.</w:t>
      </w:r>
      <w:r w:rsidR="006E2BE3">
        <w:rPr>
          <w:rFonts w:ascii="Times New Roman" w:hAnsi="Times New Roman" w:cs="Times New Roman"/>
          <w:sz w:val="24"/>
          <w:szCs w:val="24"/>
        </w:rPr>
        <w:t xml:space="preserve"> </w:t>
      </w:r>
      <w:r w:rsidRPr="00143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F18" w:rsidRPr="00143BB5" w:rsidRDefault="004F4F18" w:rsidP="004F4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4F18" w:rsidRPr="00143BB5" w:rsidRDefault="00D80CF4" w:rsidP="004F4F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Budapeşte </w:t>
      </w:r>
      <w:r w:rsidR="004F4F18" w:rsidRPr="00143BB5">
        <w:rPr>
          <w:rFonts w:ascii="Times New Roman" w:hAnsi="Times New Roman" w:cs="Times New Roman"/>
          <w:sz w:val="24"/>
          <w:szCs w:val="24"/>
        </w:rPr>
        <w:t>dışından tren</w:t>
      </w:r>
      <w:r>
        <w:rPr>
          <w:rFonts w:ascii="Times New Roman" w:hAnsi="Times New Roman" w:cs="Times New Roman"/>
          <w:sz w:val="24"/>
          <w:szCs w:val="24"/>
        </w:rPr>
        <w:t xml:space="preserve"> veya </w:t>
      </w:r>
      <w:r w:rsidR="00CD3732">
        <w:rPr>
          <w:rFonts w:ascii="Times New Roman" w:hAnsi="Times New Roman" w:cs="Times New Roman"/>
          <w:sz w:val="24"/>
          <w:szCs w:val="24"/>
        </w:rPr>
        <w:t xml:space="preserve">şehirlerarası </w:t>
      </w:r>
      <w:r>
        <w:rPr>
          <w:rFonts w:ascii="Times New Roman" w:hAnsi="Times New Roman" w:cs="Times New Roman"/>
          <w:sz w:val="24"/>
          <w:szCs w:val="24"/>
        </w:rPr>
        <w:t xml:space="preserve">otobüsle oy kullanmaya gelecek </w:t>
      </w:r>
      <w:r w:rsidR="004F4F18" w:rsidRPr="00143BB5">
        <w:rPr>
          <w:rFonts w:ascii="Times New Roman" w:hAnsi="Times New Roman" w:cs="Times New Roman"/>
          <w:sz w:val="24"/>
          <w:szCs w:val="24"/>
        </w:rPr>
        <w:t>vatandaşlarımız</w:t>
      </w:r>
      <w:r>
        <w:rPr>
          <w:rFonts w:ascii="Times New Roman" w:hAnsi="Times New Roman" w:cs="Times New Roman"/>
          <w:sz w:val="24"/>
          <w:szCs w:val="24"/>
        </w:rPr>
        <w:t xml:space="preserve">ın, Büyükelçiliğimize “Mexicoi Ut” istikametine giden 1 No.lu metro (Hösök Tere İstasyonu) ile ulaşmaları mümkündür. </w:t>
      </w:r>
    </w:p>
    <w:p w:rsidR="004F4F18" w:rsidRPr="00143BB5" w:rsidRDefault="004F4F18" w:rsidP="004F4F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F4F18" w:rsidRPr="00FB3B11" w:rsidRDefault="006F25F5" w:rsidP="004F4F18">
      <w:pPr>
        <w:pStyle w:val="ListParagraph"/>
        <w:numPr>
          <w:ilvl w:val="0"/>
          <w:numId w:val="3"/>
        </w:numPr>
        <w:shd w:val="clear" w:color="auto" w:fill="FFFFFF"/>
        <w:spacing w:after="0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atandaşlarımızın bulundukları ülkelerde</w:t>
      </w:r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urulacak sandıklarda oy kullanmalarının yanısıra</w:t>
      </w:r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F4F18" w:rsidRPr="00E830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gümrük kapılarımızda</w:t>
      </w:r>
      <w:r w:rsidR="004F4F18" w:rsidRPr="003479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 sunulan tarihlerde </w:t>
      </w:r>
      <w:r w:rsidR="004F4F18" w:rsidRPr="003479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oy kullanmaları da </w:t>
      </w:r>
      <w:r w:rsidR="004F4F1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mümkündür.</w:t>
      </w:r>
    </w:p>
    <w:p w:rsidR="004F4F18" w:rsidRDefault="004F4F18" w:rsidP="004F4F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F18" w:rsidRPr="00347944" w:rsidRDefault="004F4F18" w:rsidP="004F4F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7944">
        <w:rPr>
          <w:rFonts w:ascii="Times New Roman" w:hAnsi="Times New Roman" w:cs="Times New Roman"/>
          <w:sz w:val="24"/>
          <w:szCs w:val="24"/>
        </w:rPr>
        <w:t>Gümrüklerde birinci tur oy</w:t>
      </w:r>
      <w:r w:rsidR="001B1CEC">
        <w:rPr>
          <w:rFonts w:ascii="Times New Roman" w:hAnsi="Times New Roman" w:cs="Times New Roman"/>
          <w:sz w:val="24"/>
          <w:szCs w:val="24"/>
        </w:rPr>
        <w:t xml:space="preserve"> verme işlemi </w:t>
      </w:r>
      <w:r w:rsidRPr="00347944">
        <w:rPr>
          <w:rFonts w:ascii="Times New Roman" w:hAnsi="Times New Roman" w:cs="Times New Roman"/>
          <w:sz w:val="24"/>
          <w:szCs w:val="24"/>
        </w:rPr>
        <w:t>: 26 Temmuz 2014 - 10 Ağustos 2014</w:t>
      </w:r>
    </w:p>
    <w:p w:rsidR="004F4F18" w:rsidRPr="00700E74" w:rsidRDefault="004F4F18" w:rsidP="004F4F1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</w:pPr>
      <w:r w:rsidRPr="00700E74">
        <w:t xml:space="preserve">      Gümrüklerde ikinci tur oy</w:t>
      </w:r>
      <w:r w:rsidR="001B1CEC">
        <w:t xml:space="preserve"> verme işlemi  </w:t>
      </w:r>
      <w:r w:rsidRPr="00700E74">
        <w:t>: 17 Ağustos 2014 - 24 Ağustos 2014</w:t>
      </w:r>
    </w:p>
    <w:p w:rsidR="004F4F18" w:rsidRDefault="004F4F18" w:rsidP="00700E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F99" w:rsidRPr="00143BB5" w:rsidRDefault="008A4F99" w:rsidP="00FB3B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Seçimlerle ilgili olabilecek gelişmeleri takip edebileceğiniz </w:t>
      </w:r>
      <w:r w:rsidR="00CE2A03" w:rsidRPr="00143BB5">
        <w:rPr>
          <w:rFonts w:ascii="Times New Roman" w:hAnsi="Times New Roman" w:cs="Times New Roman"/>
          <w:sz w:val="24"/>
          <w:szCs w:val="24"/>
        </w:rPr>
        <w:t xml:space="preserve">güncel </w:t>
      </w:r>
      <w:r w:rsidRPr="00143BB5">
        <w:rPr>
          <w:rFonts w:ascii="Times New Roman" w:hAnsi="Times New Roman" w:cs="Times New Roman"/>
          <w:sz w:val="24"/>
          <w:szCs w:val="24"/>
        </w:rPr>
        <w:t xml:space="preserve">duyurularımız </w:t>
      </w:r>
      <w:r w:rsidR="00615EAD">
        <w:rPr>
          <w:rFonts w:ascii="Times New Roman" w:hAnsi="Times New Roman" w:cs="Times New Roman"/>
          <w:sz w:val="24"/>
          <w:szCs w:val="24"/>
        </w:rPr>
        <w:t xml:space="preserve">Büyükelçiliğimiz </w:t>
      </w:r>
      <w:r w:rsidRPr="00143BB5">
        <w:rPr>
          <w:rFonts w:ascii="Times New Roman" w:hAnsi="Times New Roman" w:cs="Times New Roman"/>
          <w:sz w:val="24"/>
          <w:szCs w:val="24"/>
        </w:rPr>
        <w:t>web sitesi ve facebook sayfasında yayınlanmaya devam ed</w:t>
      </w:r>
      <w:r w:rsidR="00375606" w:rsidRPr="00143BB5">
        <w:rPr>
          <w:rFonts w:ascii="Times New Roman" w:hAnsi="Times New Roman" w:cs="Times New Roman"/>
          <w:sz w:val="24"/>
          <w:szCs w:val="24"/>
        </w:rPr>
        <w:t>ilecektir.</w:t>
      </w:r>
    </w:p>
    <w:p w:rsidR="00E72DED" w:rsidRDefault="00AF6637" w:rsidP="00B67A89">
      <w:p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072C" w:rsidRPr="00143BB5">
        <w:rPr>
          <w:rFonts w:ascii="Times New Roman" w:hAnsi="Times New Roman" w:cs="Times New Roman"/>
          <w:sz w:val="24"/>
          <w:szCs w:val="24"/>
        </w:rPr>
        <w:t>Saygıyla duyurulur.</w:t>
      </w:r>
    </w:p>
    <w:p w:rsidR="008F49E3" w:rsidRDefault="008F49E3" w:rsidP="008F49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F49E3" w:rsidRDefault="008F49E3" w:rsidP="008F49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8F49E3" w:rsidSect="00DC1F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12E" w:rsidRDefault="0012412E" w:rsidP="008A4F99">
      <w:pPr>
        <w:spacing w:after="0" w:line="240" w:lineRule="auto"/>
      </w:pPr>
      <w:r>
        <w:separator/>
      </w:r>
    </w:p>
  </w:endnote>
  <w:endnote w:type="continuationSeparator" w:id="0">
    <w:p w:rsidR="0012412E" w:rsidRDefault="0012412E" w:rsidP="008A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12E" w:rsidRDefault="0012412E" w:rsidP="008A4F99">
      <w:pPr>
        <w:spacing w:after="0" w:line="240" w:lineRule="auto"/>
      </w:pPr>
      <w:r>
        <w:separator/>
      </w:r>
    </w:p>
  </w:footnote>
  <w:footnote w:type="continuationSeparator" w:id="0">
    <w:p w:rsidR="0012412E" w:rsidRDefault="0012412E" w:rsidP="008A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E3" w:rsidRPr="000928F3" w:rsidRDefault="004438CE" w:rsidP="008A4F9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  <w:r w:rsidR="003A0FA7">
      <w:rPr>
        <w:rFonts w:ascii="Times New Roman" w:hAnsi="Times New Roman" w:cs="Times New Roman"/>
        <w:sz w:val="24"/>
        <w:szCs w:val="24"/>
      </w:rPr>
      <w:t>4</w:t>
    </w:r>
    <w:r w:rsidR="008F49E3">
      <w:rPr>
        <w:rFonts w:ascii="Times New Roman" w:hAnsi="Times New Roman" w:cs="Times New Roman"/>
        <w:sz w:val="24"/>
        <w:szCs w:val="24"/>
      </w:rPr>
      <w:t>.06</w:t>
    </w:r>
    <w:r w:rsidR="008F49E3" w:rsidRPr="000928F3">
      <w:rPr>
        <w:rFonts w:ascii="Times New Roman" w:hAnsi="Times New Roman" w:cs="Times New Roman"/>
        <w:sz w:val="24"/>
        <w:szCs w:val="24"/>
      </w:rPr>
      <w:t>.2014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B339C"/>
    <w:multiLevelType w:val="hybridMultilevel"/>
    <w:tmpl w:val="C4F6B2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31AF0"/>
    <w:multiLevelType w:val="hybridMultilevel"/>
    <w:tmpl w:val="EBB28D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12F9E"/>
    <w:multiLevelType w:val="hybridMultilevel"/>
    <w:tmpl w:val="FD1815C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9B73A6"/>
    <w:multiLevelType w:val="hybridMultilevel"/>
    <w:tmpl w:val="71E874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0AA"/>
    <w:rsid w:val="00016474"/>
    <w:rsid w:val="000248C0"/>
    <w:rsid w:val="0003506F"/>
    <w:rsid w:val="00053023"/>
    <w:rsid w:val="000663DE"/>
    <w:rsid w:val="000928F3"/>
    <w:rsid w:val="000A3C54"/>
    <w:rsid w:val="000A6C68"/>
    <w:rsid w:val="000E1830"/>
    <w:rsid w:val="0012412E"/>
    <w:rsid w:val="001362C6"/>
    <w:rsid w:val="00143BB5"/>
    <w:rsid w:val="001677CC"/>
    <w:rsid w:val="00175497"/>
    <w:rsid w:val="001B1CEC"/>
    <w:rsid w:val="00212340"/>
    <w:rsid w:val="00225537"/>
    <w:rsid w:val="00260D48"/>
    <w:rsid w:val="002A4071"/>
    <w:rsid w:val="002E4D1A"/>
    <w:rsid w:val="00304429"/>
    <w:rsid w:val="00311379"/>
    <w:rsid w:val="00334C7B"/>
    <w:rsid w:val="00347944"/>
    <w:rsid w:val="00375606"/>
    <w:rsid w:val="003A0FA7"/>
    <w:rsid w:val="003B1B5A"/>
    <w:rsid w:val="00414391"/>
    <w:rsid w:val="004145D1"/>
    <w:rsid w:val="004438CE"/>
    <w:rsid w:val="004A3C67"/>
    <w:rsid w:val="004B4317"/>
    <w:rsid w:val="004D409E"/>
    <w:rsid w:val="004F348E"/>
    <w:rsid w:val="004F4F18"/>
    <w:rsid w:val="005500AA"/>
    <w:rsid w:val="00551DEC"/>
    <w:rsid w:val="00571A32"/>
    <w:rsid w:val="00594C36"/>
    <w:rsid w:val="005D783D"/>
    <w:rsid w:val="0061072C"/>
    <w:rsid w:val="00610880"/>
    <w:rsid w:val="00615EAD"/>
    <w:rsid w:val="00616CB8"/>
    <w:rsid w:val="006E2BE3"/>
    <w:rsid w:val="006F21B4"/>
    <w:rsid w:val="006F25F5"/>
    <w:rsid w:val="006F380F"/>
    <w:rsid w:val="00700E74"/>
    <w:rsid w:val="00703D76"/>
    <w:rsid w:val="0070686C"/>
    <w:rsid w:val="007125BE"/>
    <w:rsid w:val="0072559F"/>
    <w:rsid w:val="0077596B"/>
    <w:rsid w:val="0078573F"/>
    <w:rsid w:val="007B7991"/>
    <w:rsid w:val="007C05DC"/>
    <w:rsid w:val="0089550C"/>
    <w:rsid w:val="008A1429"/>
    <w:rsid w:val="008A4F99"/>
    <w:rsid w:val="008B3CC3"/>
    <w:rsid w:val="008B6D70"/>
    <w:rsid w:val="008C15F5"/>
    <w:rsid w:val="008C5A99"/>
    <w:rsid w:val="008D1CA8"/>
    <w:rsid w:val="008F49E3"/>
    <w:rsid w:val="008F57A5"/>
    <w:rsid w:val="009131F7"/>
    <w:rsid w:val="0091453C"/>
    <w:rsid w:val="009429F8"/>
    <w:rsid w:val="00953A0C"/>
    <w:rsid w:val="009D4B03"/>
    <w:rsid w:val="009D714C"/>
    <w:rsid w:val="00A3150A"/>
    <w:rsid w:val="00A55FCB"/>
    <w:rsid w:val="00A86FE6"/>
    <w:rsid w:val="00AF6637"/>
    <w:rsid w:val="00AF79E1"/>
    <w:rsid w:val="00B16FF8"/>
    <w:rsid w:val="00B67A89"/>
    <w:rsid w:val="00B763E5"/>
    <w:rsid w:val="00B81D15"/>
    <w:rsid w:val="00B83834"/>
    <w:rsid w:val="00BF6CF4"/>
    <w:rsid w:val="00C67D8B"/>
    <w:rsid w:val="00CB109A"/>
    <w:rsid w:val="00CC2F81"/>
    <w:rsid w:val="00CD3732"/>
    <w:rsid w:val="00CE2A03"/>
    <w:rsid w:val="00D002BA"/>
    <w:rsid w:val="00D64CC4"/>
    <w:rsid w:val="00D80CF4"/>
    <w:rsid w:val="00DC1FF5"/>
    <w:rsid w:val="00DC7929"/>
    <w:rsid w:val="00DD2C8B"/>
    <w:rsid w:val="00DD3C05"/>
    <w:rsid w:val="00DF2048"/>
    <w:rsid w:val="00E202CF"/>
    <w:rsid w:val="00E27518"/>
    <w:rsid w:val="00E32B06"/>
    <w:rsid w:val="00E51B6C"/>
    <w:rsid w:val="00E72DED"/>
    <w:rsid w:val="00E83088"/>
    <w:rsid w:val="00E91DCB"/>
    <w:rsid w:val="00E94882"/>
    <w:rsid w:val="00EA4C1B"/>
    <w:rsid w:val="00EA596E"/>
    <w:rsid w:val="00EA623B"/>
    <w:rsid w:val="00EE09A7"/>
    <w:rsid w:val="00F149EA"/>
    <w:rsid w:val="00F56783"/>
    <w:rsid w:val="00FB3B11"/>
    <w:rsid w:val="00FD1D96"/>
    <w:rsid w:val="00FE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5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99"/>
  </w:style>
  <w:style w:type="paragraph" w:styleId="Footer">
    <w:name w:val="footer"/>
    <w:basedOn w:val="Normal"/>
    <w:link w:val="Foot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99"/>
  </w:style>
  <w:style w:type="paragraph" w:styleId="NormalWeb">
    <w:name w:val="Normal (Web)"/>
    <w:basedOn w:val="Normal"/>
    <w:uiPriority w:val="99"/>
    <w:semiHidden/>
    <w:unhideWhenUsed/>
    <w:rsid w:val="0070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s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 Onuk</dc:creator>
  <cp:lastModifiedBy>mguler</cp:lastModifiedBy>
  <cp:revision>2</cp:revision>
  <cp:lastPrinted>2014-06-16T12:56:00Z</cp:lastPrinted>
  <dcterms:created xsi:type="dcterms:W3CDTF">2014-06-24T10:28:00Z</dcterms:created>
  <dcterms:modified xsi:type="dcterms:W3CDTF">2014-06-24T10:28:00Z</dcterms:modified>
</cp:coreProperties>
</file>